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6FB" w:rsidRDefault="00FB46FB" w:rsidP="00FB46FB">
      <w:pPr>
        <w:pStyle w:val="NoSpacing"/>
      </w:pPr>
      <w:r>
        <w:rPr>
          <w:u w:val="single"/>
        </w:rPr>
        <w:t>Richard EDMED</w:t>
      </w:r>
      <w:r>
        <w:t xml:space="preserve">        (fl.1487)</w:t>
      </w:r>
    </w:p>
    <w:p w:rsidR="00FB46FB" w:rsidRDefault="00FB46FB" w:rsidP="00FB46FB">
      <w:pPr>
        <w:pStyle w:val="NoSpacing"/>
      </w:pPr>
    </w:p>
    <w:p w:rsidR="00FB46FB" w:rsidRDefault="00FB46FB" w:rsidP="00FB46FB">
      <w:pPr>
        <w:pStyle w:val="NoSpacing"/>
      </w:pPr>
    </w:p>
    <w:p w:rsidR="00FB46FB" w:rsidRDefault="00FB46FB" w:rsidP="00FB46FB">
      <w:pPr>
        <w:pStyle w:val="NoSpacing"/>
      </w:pPr>
      <w:r>
        <w:t>23 Mar.1487</w:t>
      </w:r>
      <w:r>
        <w:tab/>
        <w:t>He was a witness of the Will of William Lane, elder, of Chobham.</w:t>
      </w:r>
    </w:p>
    <w:p w:rsidR="00FB46FB" w:rsidRDefault="00FB46FB" w:rsidP="00FB46FB">
      <w:pPr>
        <w:pStyle w:val="NoSpacing"/>
      </w:pPr>
      <w:r>
        <w:tab/>
      </w:r>
      <w:r>
        <w:tab/>
        <w:t>(Spage p.52)</w:t>
      </w:r>
    </w:p>
    <w:p w:rsidR="00FB46FB" w:rsidRDefault="00FB46FB" w:rsidP="00FB46FB">
      <w:pPr>
        <w:pStyle w:val="NoSpacing"/>
      </w:pPr>
    </w:p>
    <w:p w:rsidR="00FB46FB" w:rsidRDefault="00FB46FB" w:rsidP="00FB46FB">
      <w:pPr>
        <w:pStyle w:val="NoSpacing"/>
      </w:pPr>
    </w:p>
    <w:p w:rsidR="00FB46FB" w:rsidRDefault="00FB46FB" w:rsidP="00FB46FB">
      <w:pPr>
        <w:pStyle w:val="NoSpacing"/>
      </w:pPr>
      <w:r>
        <w:t>24 November 1487</w:t>
      </w:r>
    </w:p>
    <w:p w:rsidR="00BA4020" w:rsidRPr="00186E49" w:rsidRDefault="00FB46F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6FB" w:rsidRDefault="00FB46FB" w:rsidP="00552EBA">
      <w:r>
        <w:separator/>
      </w:r>
    </w:p>
  </w:endnote>
  <w:endnote w:type="continuationSeparator" w:id="0">
    <w:p w:rsidR="00FB46FB" w:rsidRDefault="00FB46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46FB">
      <w:rPr>
        <w:noProof/>
      </w:rPr>
      <w:t>10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6FB" w:rsidRDefault="00FB46FB" w:rsidP="00552EBA">
      <w:r>
        <w:separator/>
      </w:r>
    </w:p>
  </w:footnote>
  <w:footnote w:type="continuationSeparator" w:id="0">
    <w:p w:rsidR="00FB46FB" w:rsidRDefault="00FB46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2012-12-10T20:11:00Z</dcterms:created>
  <dcterms:modified xsi:type="dcterms:W3CDTF">2012-12-10T20:12:00Z</dcterms:modified>
</cp:coreProperties>
</file>