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64A" w:rsidRDefault="009C164A" w:rsidP="009C164A">
      <w:pPr>
        <w:pStyle w:val="NoSpacing"/>
      </w:pPr>
      <w:r>
        <w:rPr>
          <w:u w:val="single"/>
        </w:rPr>
        <w:t>John EDLAFYSSE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9C164A" w:rsidRDefault="009C164A" w:rsidP="009C164A">
      <w:pPr>
        <w:pStyle w:val="NoSpacing"/>
      </w:pPr>
    </w:p>
    <w:p w:rsidR="009C164A" w:rsidRDefault="009C164A" w:rsidP="009C164A">
      <w:pPr>
        <w:pStyle w:val="NoSpacing"/>
      </w:pPr>
    </w:p>
    <w:p w:rsidR="009C164A" w:rsidRDefault="009C164A" w:rsidP="009C164A">
      <w:pPr>
        <w:pStyle w:val="NoSpacing"/>
      </w:pPr>
      <w:r>
        <w:t>14 Jun.1423</w:t>
      </w:r>
      <w:r>
        <w:tab/>
        <w:t>He was a juror on the inquisition post mortem held in Newcastle-upon-</w:t>
      </w:r>
    </w:p>
    <w:p w:rsidR="009C164A" w:rsidRDefault="009C164A" w:rsidP="009C164A">
      <w:pPr>
        <w:pStyle w:val="NoSpacing"/>
      </w:pPr>
      <w:r>
        <w:tab/>
      </w:r>
      <w:r>
        <w:tab/>
      </w:r>
      <w:proofErr w:type="spellStart"/>
      <w:r>
        <w:t>Tynr</w:t>
      </w:r>
      <w:proofErr w:type="spellEnd"/>
      <w:r>
        <w:t xml:space="preserve"> castle into the lands of the late Eleanor </w:t>
      </w:r>
      <w:proofErr w:type="spellStart"/>
      <w:r>
        <w:t>Hoggisson</w:t>
      </w:r>
      <w:proofErr w:type="spellEnd"/>
      <w:r>
        <w:t>(q.v.).</w:t>
      </w:r>
    </w:p>
    <w:p w:rsidR="009C164A" w:rsidRDefault="009C164A" w:rsidP="009C164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22-62)</w:t>
      </w:r>
    </w:p>
    <w:p w:rsidR="009C164A" w:rsidRDefault="009C164A" w:rsidP="009C164A">
      <w:pPr>
        <w:pStyle w:val="NoSpacing"/>
      </w:pPr>
    </w:p>
    <w:p w:rsidR="009C164A" w:rsidRDefault="009C164A" w:rsidP="009C164A">
      <w:pPr>
        <w:pStyle w:val="NoSpacing"/>
      </w:pPr>
    </w:p>
    <w:p w:rsidR="009C164A" w:rsidRPr="007B6C8B" w:rsidRDefault="009C164A" w:rsidP="009C164A">
      <w:pPr>
        <w:pStyle w:val="NoSpacing"/>
      </w:pPr>
      <w:r>
        <w:t>21 December 2016</w:t>
      </w:r>
    </w:p>
    <w:p w:rsidR="006B2F86" w:rsidRPr="009C164A" w:rsidRDefault="009C164A" w:rsidP="00E71FC3">
      <w:pPr>
        <w:pStyle w:val="NoSpacing"/>
      </w:pPr>
      <w:bookmarkStart w:id="0" w:name="_GoBack"/>
      <w:bookmarkEnd w:id="0"/>
    </w:p>
    <w:sectPr w:rsidR="006B2F86" w:rsidRPr="009C16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64A" w:rsidRDefault="009C164A" w:rsidP="00E71FC3">
      <w:pPr>
        <w:spacing w:after="0" w:line="240" w:lineRule="auto"/>
      </w:pPr>
      <w:r>
        <w:separator/>
      </w:r>
    </w:p>
  </w:endnote>
  <w:endnote w:type="continuationSeparator" w:id="0">
    <w:p w:rsidR="009C164A" w:rsidRDefault="009C16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64A" w:rsidRDefault="009C164A" w:rsidP="00E71FC3">
      <w:pPr>
        <w:spacing w:after="0" w:line="240" w:lineRule="auto"/>
      </w:pPr>
      <w:r>
        <w:separator/>
      </w:r>
    </w:p>
  </w:footnote>
  <w:footnote w:type="continuationSeparator" w:id="0">
    <w:p w:rsidR="009C164A" w:rsidRDefault="009C16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4A"/>
    <w:rsid w:val="001A7C09"/>
    <w:rsid w:val="00733BE7"/>
    <w:rsid w:val="009C164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17418"/>
  <w15:chartTrackingRefBased/>
  <w15:docId w15:val="{5D6CD0CD-83E8-415B-8176-F4EEB61D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2016-12-21T22:17:00Z</dcterms:created>
  <dcterms:modified xsi:type="dcterms:W3CDTF">2016-12-21T22:18:00Z</dcterms:modified>
</cp:coreProperties>
</file>