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A5" w:rsidRDefault="00F15EA5" w:rsidP="00F15EA5">
      <w:pPr>
        <w:pStyle w:val="NoSpacing"/>
      </w:pPr>
      <w:r>
        <w:rPr>
          <w:u w:val="single"/>
        </w:rPr>
        <w:t>William EDGOSE</w:t>
      </w:r>
      <w:r>
        <w:t xml:space="preserve">      (fl.1478)</w:t>
      </w:r>
    </w:p>
    <w:p w:rsidR="00F15EA5" w:rsidRDefault="00F15EA5" w:rsidP="00F15EA5">
      <w:pPr>
        <w:pStyle w:val="NoSpacing"/>
      </w:pPr>
    </w:p>
    <w:p w:rsidR="00F15EA5" w:rsidRDefault="00F15EA5" w:rsidP="00F15EA5">
      <w:pPr>
        <w:pStyle w:val="NoSpacing"/>
      </w:pPr>
    </w:p>
    <w:p w:rsidR="00F15EA5" w:rsidRDefault="00F15EA5" w:rsidP="00F15EA5">
      <w:pPr>
        <w:pStyle w:val="NoSpacing"/>
      </w:pPr>
      <w:r>
        <w:t xml:space="preserve">  9 Feb.1478</w:t>
      </w:r>
      <w:r>
        <w:tab/>
        <w:t xml:space="preserve">Settlement of the action taken by him and others against Robert </w:t>
      </w:r>
    </w:p>
    <w:p w:rsidR="00F15EA5" w:rsidRDefault="00F15EA5" w:rsidP="00F15EA5">
      <w:pPr>
        <w:pStyle w:val="NoSpacing"/>
      </w:pPr>
      <w:r>
        <w:tab/>
      </w:r>
      <w:r>
        <w:tab/>
        <w:t xml:space="preserve">Stannop(q.v.) and his wife, Margaret(q.v.), deforciants of the manor of </w:t>
      </w:r>
    </w:p>
    <w:p w:rsidR="00F15EA5" w:rsidRDefault="00F15EA5" w:rsidP="00F15EA5">
      <w:pPr>
        <w:pStyle w:val="NoSpacing"/>
      </w:pPr>
      <w:r>
        <w:tab/>
      </w:r>
      <w:r>
        <w:tab/>
        <w:t>Bisbrooke, Rutland.</w:t>
      </w:r>
    </w:p>
    <w:p w:rsidR="00F15EA5" w:rsidRDefault="00F15EA5" w:rsidP="00F15EA5">
      <w:pPr>
        <w:pStyle w:val="NoSpacing"/>
      </w:pPr>
      <w:r>
        <w:tab/>
      </w:r>
      <w:r>
        <w:tab/>
        <w:t>(</w:t>
      </w:r>
      <w:hyperlink r:id="rId7" w:history="1">
        <w:r w:rsidRPr="00FF3D28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F15EA5" w:rsidRDefault="00F15EA5" w:rsidP="00F15EA5">
      <w:pPr>
        <w:pStyle w:val="NoSpacing"/>
      </w:pPr>
    </w:p>
    <w:p w:rsidR="00F15EA5" w:rsidRDefault="00F15EA5" w:rsidP="00F15EA5">
      <w:pPr>
        <w:pStyle w:val="NoSpacing"/>
      </w:pPr>
    </w:p>
    <w:p w:rsidR="00BA4020" w:rsidRPr="00186E49" w:rsidRDefault="00F15EA5" w:rsidP="00F15EA5">
      <w:pPr>
        <w:pStyle w:val="NoSpacing"/>
      </w:pPr>
      <w:r>
        <w:t>1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EA5" w:rsidRDefault="00F15EA5" w:rsidP="00552EBA">
      <w:r>
        <w:separator/>
      </w:r>
    </w:p>
  </w:endnote>
  <w:endnote w:type="continuationSeparator" w:id="0">
    <w:p w:rsidR="00F15EA5" w:rsidRDefault="00F15E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5EA5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EA5" w:rsidRDefault="00F15EA5" w:rsidP="00552EBA">
      <w:r>
        <w:separator/>
      </w:r>
    </w:p>
  </w:footnote>
  <w:footnote w:type="continuationSeparator" w:id="0">
    <w:p w:rsidR="00F15EA5" w:rsidRDefault="00F15E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2012-04-12T18:15:00Z</dcterms:created>
  <dcterms:modified xsi:type="dcterms:W3CDTF">2012-04-12T18:15:00Z</dcterms:modified>
</cp:coreProperties>
</file>