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DBC5" w14:textId="098762D8" w:rsidR="00BA00AB" w:rsidRDefault="002A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EDGECOMBE</w:t>
      </w:r>
      <w:r>
        <w:rPr>
          <w:rFonts w:cs="Times New Roman"/>
          <w:szCs w:val="24"/>
        </w:rPr>
        <w:t xml:space="preserve">      (fl.1480)</w:t>
      </w:r>
    </w:p>
    <w:p w14:paraId="3906C5B7" w14:textId="77777777" w:rsidR="002A048F" w:rsidRDefault="002A048F" w:rsidP="009139A6">
      <w:pPr>
        <w:pStyle w:val="NoSpacing"/>
        <w:rPr>
          <w:rFonts w:cs="Times New Roman"/>
          <w:szCs w:val="24"/>
        </w:rPr>
      </w:pPr>
    </w:p>
    <w:p w14:paraId="31C6AEA5" w14:textId="77777777" w:rsidR="002A048F" w:rsidRDefault="002A048F" w:rsidP="009139A6">
      <w:pPr>
        <w:pStyle w:val="NoSpacing"/>
        <w:rPr>
          <w:rFonts w:cs="Times New Roman"/>
          <w:szCs w:val="24"/>
        </w:rPr>
      </w:pPr>
    </w:p>
    <w:p w14:paraId="2187EA49" w14:textId="5AFB1CC6" w:rsidR="002A048F" w:rsidRDefault="002A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Richard Edgecombe(q.v.).   (Peerage 1970 p.1905)</w:t>
      </w:r>
    </w:p>
    <w:p w14:paraId="02156E63" w14:textId="1A6C02E3" w:rsidR="002A048F" w:rsidRDefault="002A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William Courtenay(d.1485)(q.v.).   (ibid.)</w:t>
      </w:r>
    </w:p>
    <w:p w14:paraId="6FB04D50" w14:textId="77777777" w:rsidR="002A048F" w:rsidRDefault="002A048F" w:rsidP="002A048F">
      <w:r>
        <w:t>Children: Sir William, Philip, Peter, James. (H.P.p.231)</w:t>
      </w:r>
    </w:p>
    <w:p w14:paraId="5992DEF6" w14:textId="77777777" w:rsidR="002A048F" w:rsidRDefault="002A048F" w:rsidP="002A048F">
      <w:r>
        <w:tab/>
        <w:t xml:space="preserve">    Margaret(q.v.) = Thomas Rogers. (ibid.)</w:t>
      </w:r>
    </w:p>
    <w:p w14:paraId="72806898" w14:textId="77777777" w:rsidR="002A048F" w:rsidRDefault="002A048F" w:rsidP="002A048F">
      <w:r>
        <w:tab/>
        <w:t xml:space="preserve">    Jane(q.v.) = Sir Walter Carew. (ibid.) </w:t>
      </w:r>
    </w:p>
    <w:p w14:paraId="683FB930" w14:textId="77777777" w:rsidR="002A048F" w:rsidRDefault="002A048F" w:rsidP="009139A6">
      <w:pPr>
        <w:pStyle w:val="NoSpacing"/>
        <w:rPr>
          <w:rFonts w:cs="Times New Roman"/>
          <w:szCs w:val="24"/>
        </w:rPr>
      </w:pPr>
    </w:p>
    <w:p w14:paraId="45CD6DD6" w14:textId="77777777" w:rsidR="002A048F" w:rsidRDefault="002A048F" w:rsidP="009139A6">
      <w:pPr>
        <w:pStyle w:val="NoSpacing"/>
        <w:rPr>
          <w:rFonts w:cs="Times New Roman"/>
          <w:szCs w:val="24"/>
        </w:rPr>
      </w:pPr>
    </w:p>
    <w:p w14:paraId="7033F8A2" w14:textId="31AFD584" w:rsidR="002A048F" w:rsidRPr="002A048F" w:rsidRDefault="002A048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2024</w:t>
      </w:r>
    </w:p>
    <w:sectPr w:rsidR="002A048F" w:rsidRPr="002A04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4E6C1" w14:textId="77777777" w:rsidR="002A048F" w:rsidRDefault="002A048F" w:rsidP="009139A6">
      <w:r>
        <w:separator/>
      </w:r>
    </w:p>
  </w:endnote>
  <w:endnote w:type="continuationSeparator" w:id="0">
    <w:p w14:paraId="70CC1747" w14:textId="77777777" w:rsidR="002A048F" w:rsidRDefault="002A04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C5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709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520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A8864" w14:textId="77777777" w:rsidR="002A048F" w:rsidRDefault="002A048F" w:rsidP="009139A6">
      <w:r>
        <w:separator/>
      </w:r>
    </w:p>
  </w:footnote>
  <w:footnote w:type="continuationSeparator" w:id="0">
    <w:p w14:paraId="2396E00E" w14:textId="77777777" w:rsidR="002A048F" w:rsidRDefault="002A04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69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4AE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7A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8F"/>
    <w:rsid w:val="000666E0"/>
    <w:rsid w:val="002510B7"/>
    <w:rsid w:val="00270799"/>
    <w:rsid w:val="002A048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20393"/>
  <w15:chartTrackingRefBased/>
  <w15:docId w15:val="{4E87CE88-0DF2-4FA9-AC99-F9ECA29A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4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2024-03-31T20:58:00Z</dcterms:created>
  <dcterms:modified xsi:type="dcterms:W3CDTF">2024-03-31T21:02:00Z</dcterms:modified>
</cp:coreProperties>
</file>