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1A8" w:rsidRDefault="002A21A8" w:rsidP="002A21A8">
      <w:pPr>
        <w:pStyle w:val="NoSpacing"/>
      </w:pPr>
      <w:r>
        <w:rPr>
          <w:u w:val="single"/>
        </w:rPr>
        <w:t>Philip EDGAR</w:t>
      </w:r>
      <w:r>
        <w:t xml:space="preserve">      (fl.1450)</w:t>
      </w:r>
    </w:p>
    <w:p w:rsidR="002A21A8" w:rsidRDefault="002A21A8" w:rsidP="002A21A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Notary.</w:t>
      </w:r>
      <w:proofErr w:type="gramEnd"/>
    </w:p>
    <w:p w:rsidR="002A21A8" w:rsidRDefault="002A21A8" w:rsidP="002A21A8">
      <w:pPr>
        <w:pStyle w:val="NoSpacing"/>
      </w:pPr>
    </w:p>
    <w:p w:rsidR="002A21A8" w:rsidRDefault="002A21A8" w:rsidP="002A21A8">
      <w:pPr>
        <w:pStyle w:val="NoSpacing"/>
      </w:pPr>
    </w:p>
    <w:p w:rsidR="002A21A8" w:rsidRDefault="002A21A8" w:rsidP="002A21A8">
      <w:pPr>
        <w:pStyle w:val="NoSpacing"/>
      </w:pPr>
      <w:r>
        <w:tab/>
        <w:t>1450</w:t>
      </w:r>
      <w:r>
        <w:tab/>
        <w:t xml:space="preserve">John </w:t>
      </w:r>
      <w:proofErr w:type="gramStart"/>
      <w:r>
        <w:t>Dose(</w:t>
      </w:r>
      <w:proofErr w:type="gramEnd"/>
      <w:r>
        <w:t xml:space="preserve">q.v.) brought a plaint of debt against him, Nicholas </w:t>
      </w:r>
      <w:proofErr w:type="spellStart"/>
      <w:r>
        <w:t>Groudall</w:t>
      </w:r>
      <w:proofErr w:type="spellEnd"/>
    </w:p>
    <w:p w:rsidR="002A21A8" w:rsidRDefault="002A21A8" w:rsidP="002A21A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Wickford</w:t>
      </w:r>
      <w:proofErr w:type="spellEnd"/>
      <w:r>
        <w:t xml:space="preserve">(q.v.) and John </w:t>
      </w:r>
      <w:proofErr w:type="spellStart"/>
      <w:r>
        <w:t>Egyot</w:t>
      </w:r>
      <w:proofErr w:type="spellEnd"/>
      <w:r>
        <w:t xml:space="preserve"> of </w:t>
      </w:r>
      <w:proofErr w:type="spellStart"/>
      <w:r>
        <w:t>Shoeburyness</w:t>
      </w:r>
      <w:proofErr w:type="spellEnd"/>
      <w:r>
        <w:t>(q.v.).</w:t>
      </w:r>
    </w:p>
    <w:p w:rsidR="002A21A8" w:rsidRDefault="002A21A8" w:rsidP="002A21A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2A21A8" w:rsidRDefault="002A21A8" w:rsidP="002A21A8">
      <w:pPr>
        <w:pStyle w:val="NoSpacing"/>
        <w:tabs>
          <w:tab w:val="left" w:pos="1620"/>
        </w:tabs>
      </w:pPr>
      <w:r>
        <w:tab/>
      </w:r>
    </w:p>
    <w:p w:rsidR="002A21A8" w:rsidRDefault="002A21A8" w:rsidP="002A21A8">
      <w:pPr>
        <w:pStyle w:val="NoSpacing"/>
      </w:pPr>
    </w:p>
    <w:p w:rsidR="00E47068" w:rsidRPr="00C009D8" w:rsidRDefault="002A21A8" w:rsidP="002A21A8">
      <w:pPr>
        <w:pStyle w:val="NoSpacing"/>
      </w:pPr>
      <w:r w:rsidRPr="00365906">
        <w:t>1</w:t>
      </w:r>
      <w:r>
        <w:t>3</w:t>
      </w:r>
      <w:r w:rsidRPr="00365906">
        <w:t xml:space="preserve">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1A8" w:rsidRDefault="002A21A8" w:rsidP="00920DE3">
      <w:pPr>
        <w:spacing w:after="0" w:line="240" w:lineRule="auto"/>
      </w:pPr>
      <w:r>
        <w:separator/>
      </w:r>
    </w:p>
  </w:endnote>
  <w:endnote w:type="continuationSeparator" w:id="0">
    <w:p w:rsidR="002A21A8" w:rsidRDefault="002A21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1A8" w:rsidRDefault="002A21A8" w:rsidP="00920DE3">
      <w:pPr>
        <w:spacing w:after="0" w:line="240" w:lineRule="auto"/>
      </w:pPr>
      <w:r>
        <w:separator/>
      </w:r>
    </w:p>
  </w:footnote>
  <w:footnote w:type="continuationSeparator" w:id="0">
    <w:p w:rsidR="002A21A8" w:rsidRDefault="002A21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A8"/>
    <w:rsid w:val="00120749"/>
    <w:rsid w:val="002A21A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21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21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2013-11-22T22:42:00Z</dcterms:created>
  <dcterms:modified xsi:type="dcterms:W3CDTF">2013-11-22T22:42:00Z</dcterms:modified>
</cp:coreProperties>
</file>