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2366" w:rsidRDefault="00E62366" w:rsidP="00E62366">
      <w:pPr>
        <w:pStyle w:val="NoSpacing"/>
      </w:pPr>
      <w:r>
        <w:rPr>
          <w:u w:val="single"/>
        </w:rPr>
        <w:t>Thomas DYERE</w:t>
      </w:r>
      <w:r>
        <w:t xml:space="preserve">     (fl.1402)</w:t>
      </w:r>
    </w:p>
    <w:p w:rsidR="00E62366" w:rsidRDefault="00E62366" w:rsidP="00E62366">
      <w:pPr>
        <w:pStyle w:val="NoSpacing"/>
      </w:pPr>
      <w:r>
        <w:t>of Cirencester, Gloucestershire.</w:t>
      </w:r>
    </w:p>
    <w:p w:rsidR="00E62366" w:rsidRDefault="00E62366" w:rsidP="00E62366">
      <w:pPr>
        <w:pStyle w:val="NoSpacing"/>
      </w:pPr>
    </w:p>
    <w:p w:rsidR="00E62366" w:rsidRDefault="00E62366" w:rsidP="00E62366">
      <w:pPr>
        <w:pStyle w:val="NoSpacing"/>
      </w:pPr>
    </w:p>
    <w:p w:rsidR="00E62366" w:rsidRDefault="00E62366" w:rsidP="00E62366">
      <w:pPr>
        <w:pStyle w:val="NoSpacing"/>
      </w:pPr>
      <w:r>
        <w:t>15 Jun.</w:t>
      </w:r>
      <w:r>
        <w:tab/>
        <w:t>1402</w:t>
      </w:r>
      <w:r>
        <w:tab/>
        <w:t>He made his Will.</w:t>
      </w:r>
    </w:p>
    <w:p w:rsidR="00E62366" w:rsidRDefault="00E62366" w:rsidP="00E62366">
      <w:pPr>
        <w:pStyle w:val="NoSpacing"/>
      </w:pPr>
      <w:r>
        <w:tab/>
      </w:r>
      <w:r>
        <w:tab/>
        <w:t>(http://www.nationalarchives.gov.uk/documentsonline ref. PROB 11/2A)</w:t>
      </w:r>
    </w:p>
    <w:p w:rsidR="00E62366" w:rsidRDefault="00E62366" w:rsidP="00E62366">
      <w:pPr>
        <w:pStyle w:val="NoSpacing"/>
      </w:pPr>
    </w:p>
    <w:p w:rsidR="00E62366" w:rsidRDefault="00E62366" w:rsidP="00E62366">
      <w:pPr>
        <w:pStyle w:val="NoSpacing"/>
      </w:pPr>
    </w:p>
    <w:p w:rsidR="00E62366" w:rsidRDefault="00E62366" w:rsidP="00E62366">
      <w:pPr>
        <w:pStyle w:val="NoSpacing"/>
      </w:pPr>
    </w:p>
    <w:p w:rsidR="00BA4020" w:rsidRDefault="00E62366" w:rsidP="00E62366">
      <w:r>
        <w:t>5 December 2010</w:t>
      </w:r>
    </w:p>
    <w:sectPr w:rsidR="00BA4020" w:rsidSect="004E5F4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2366" w:rsidRDefault="00E62366" w:rsidP="00552EBA">
      <w:pPr>
        <w:spacing w:after="0" w:line="240" w:lineRule="auto"/>
      </w:pPr>
      <w:r>
        <w:separator/>
      </w:r>
    </w:p>
  </w:endnote>
  <w:endnote w:type="continuationSeparator" w:id="0">
    <w:p w:rsidR="00E62366" w:rsidRDefault="00E62366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E62366">
        <w:rPr>
          <w:noProof/>
        </w:rPr>
        <w:t>12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2366" w:rsidRDefault="00E62366" w:rsidP="00552EBA">
      <w:pPr>
        <w:spacing w:after="0" w:line="240" w:lineRule="auto"/>
      </w:pPr>
      <w:r>
        <w:separator/>
      </w:r>
    </w:p>
  </w:footnote>
  <w:footnote w:type="continuationSeparator" w:id="0">
    <w:p w:rsidR="00E62366" w:rsidRDefault="00E62366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E5F4F"/>
    <w:rsid w:val="00552EBA"/>
    <w:rsid w:val="00C33865"/>
    <w:rsid w:val="00D45842"/>
    <w:rsid w:val="00E623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236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156</Characters>
  <Application>Microsoft Office Word</Application>
  <DocSecurity>0</DocSecurity>
  <Lines>1</Lines>
  <Paragraphs>1</Paragraphs>
  <ScaleCrop>false</ScaleCrop>
  <Company/>
  <LinksUpToDate>false</LinksUpToDate>
  <CharactersWithSpaces>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2010-12-12T21:49:00Z</dcterms:created>
  <dcterms:modified xsi:type="dcterms:W3CDTF">2010-12-12T21:49:00Z</dcterms:modified>
</cp:coreProperties>
</file>