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B169D" w14:textId="77777777" w:rsidR="00215ADA" w:rsidRDefault="00215ADA" w:rsidP="00215ADA">
      <w:pPr>
        <w:pStyle w:val="NoSpacing"/>
        <w:rPr>
          <w:rFonts w:ascii="Times New Roman" w:hAnsi="Times New Roman" w:cs="Times New Roman"/>
          <w:sz w:val="24"/>
          <w:szCs w:val="24"/>
        </w:rPr>
      </w:pPr>
      <w:r>
        <w:rPr>
          <w:rFonts w:ascii="Times New Roman" w:hAnsi="Times New Roman" w:cs="Times New Roman"/>
          <w:sz w:val="24"/>
          <w:szCs w:val="24"/>
          <w:u w:val="single"/>
        </w:rPr>
        <w:t>Robert DYER</w:t>
      </w:r>
      <w:r>
        <w:rPr>
          <w:rFonts w:ascii="Times New Roman" w:hAnsi="Times New Roman" w:cs="Times New Roman"/>
          <w:sz w:val="24"/>
          <w:szCs w:val="24"/>
        </w:rPr>
        <w:t xml:space="preserve">       (d.ca.1484)</w:t>
      </w:r>
    </w:p>
    <w:p w14:paraId="7A9F5834" w14:textId="77777777" w:rsidR="00215ADA" w:rsidRDefault="00215ADA" w:rsidP="00215ADA">
      <w:pPr>
        <w:pStyle w:val="NoSpacing"/>
        <w:rPr>
          <w:rFonts w:ascii="Times New Roman" w:hAnsi="Times New Roman" w:cs="Times New Roman"/>
          <w:sz w:val="24"/>
          <w:szCs w:val="24"/>
        </w:rPr>
      </w:pPr>
      <w:r>
        <w:rPr>
          <w:rFonts w:ascii="Times New Roman" w:hAnsi="Times New Roman" w:cs="Times New Roman"/>
          <w:sz w:val="24"/>
          <w:szCs w:val="24"/>
        </w:rPr>
        <w:t>of London. Cutler.</w:t>
      </w:r>
    </w:p>
    <w:p w14:paraId="4E07B48E" w14:textId="77777777" w:rsidR="00215ADA" w:rsidRDefault="00215ADA" w:rsidP="00215ADA">
      <w:pPr>
        <w:pStyle w:val="NoSpacing"/>
        <w:rPr>
          <w:rFonts w:ascii="Times New Roman" w:hAnsi="Times New Roman" w:cs="Times New Roman"/>
          <w:sz w:val="24"/>
          <w:szCs w:val="24"/>
        </w:rPr>
      </w:pPr>
    </w:p>
    <w:p w14:paraId="18A69A8F" w14:textId="77777777" w:rsidR="00215ADA" w:rsidRDefault="00215ADA" w:rsidP="00215ADA">
      <w:pPr>
        <w:pStyle w:val="NoSpacing"/>
        <w:rPr>
          <w:rFonts w:ascii="Times New Roman" w:hAnsi="Times New Roman" w:cs="Times New Roman"/>
          <w:sz w:val="24"/>
          <w:szCs w:val="24"/>
        </w:rPr>
      </w:pPr>
    </w:p>
    <w:p w14:paraId="4A8413CD" w14:textId="77777777" w:rsidR="00215ADA" w:rsidRDefault="00215ADA" w:rsidP="00215ADA">
      <w:pPr>
        <w:pStyle w:val="NoSpacing"/>
        <w:rPr>
          <w:rFonts w:ascii="Times New Roman" w:hAnsi="Times New Roman" w:cs="Times New Roman"/>
          <w:sz w:val="24"/>
          <w:szCs w:val="24"/>
        </w:rPr>
      </w:pPr>
      <w:r>
        <w:rPr>
          <w:rFonts w:ascii="Times New Roman" w:hAnsi="Times New Roman" w:cs="Times New Roman"/>
          <w:sz w:val="24"/>
          <w:szCs w:val="24"/>
        </w:rPr>
        <w:t>= Joan(q.v.).</w:t>
      </w:r>
    </w:p>
    <w:p w14:paraId="47F86D9F" w14:textId="77777777" w:rsidR="00215ADA" w:rsidRDefault="00215ADA" w:rsidP="00215ADA">
      <w:pPr>
        <w:pStyle w:val="NoSpacing"/>
        <w:rPr>
          <w:rFonts w:ascii="Times New Roman" w:hAnsi="Times New Roman" w:cs="Times New Roman"/>
          <w:sz w:val="24"/>
          <w:szCs w:val="24"/>
        </w:rPr>
      </w:pPr>
      <w:r>
        <w:rPr>
          <w:rFonts w:ascii="Times New Roman" w:hAnsi="Times New Roman" w:cs="Times New Roman"/>
          <w:sz w:val="24"/>
          <w:szCs w:val="24"/>
        </w:rPr>
        <w:t xml:space="preserve">( </w:t>
      </w:r>
      <w:hyperlink r:id="rId6" w:history="1">
        <w:r w:rsidRPr="00D963DC">
          <w:rPr>
            <w:rStyle w:val="Hyperlink"/>
            <w:rFonts w:ascii="Times New Roman" w:hAnsi="Times New Roman" w:cs="Times New Roman"/>
            <w:sz w:val="24"/>
            <w:szCs w:val="24"/>
          </w:rPr>
          <w:t>https://waalt.uh.edu/index.php/CP40/890</w:t>
        </w:r>
      </w:hyperlink>
      <w:r>
        <w:rPr>
          <w:rFonts w:ascii="Times New Roman" w:hAnsi="Times New Roman" w:cs="Times New Roman"/>
          <w:sz w:val="24"/>
          <w:szCs w:val="24"/>
        </w:rPr>
        <w:t xml:space="preserve"> )</w:t>
      </w:r>
    </w:p>
    <w:p w14:paraId="209257E9" w14:textId="77777777" w:rsidR="00215ADA" w:rsidRDefault="00215ADA" w:rsidP="00215ADA">
      <w:pPr>
        <w:pStyle w:val="NoSpacing"/>
        <w:rPr>
          <w:rFonts w:ascii="Times New Roman" w:hAnsi="Times New Roman" w:cs="Times New Roman"/>
          <w:sz w:val="24"/>
          <w:szCs w:val="24"/>
        </w:rPr>
      </w:pPr>
    </w:p>
    <w:p w14:paraId="294355BF" w14:textId="77777777" w:rsidR="00215ADA" w:rsidRDefault="00215ADA" w:rsidP="00215ADA">
      <w:pPr>
        <w:pStyle w:val="NoSpacing"/>
        <w:rPr>
          <w:rFonts w:ascii="Times New Roman" w:hAnsi="Times New Roman" w:cs="Times New Roman"/>
          <w:sz w:val="24"/>
          <w:szCs w:val="24"/>
        </w:rPr>
      </w:pPr>
    </w:p>
    <w:p w14:paraId="369AC255" w14:textId="77777777" w:rsidR="00847F71" w:rsidRDefault="00847F71" w:rsidP="00847F71">
      <w:pPr>
        <w:pStyle w:val="NoSpacing"/>
        <w:rPr>
          <w:rFonts w:ascii="Times New Roman" w:hAnsi="Times New Roman" w:cs="Times New Roman"/>
          <w:sz w:val="24"/>
          <w:szCs w:val="24"/>
        </w:rPr>
      </w:pPr>
      <w:r>
        <w:rPr>
          <w:rFonts w:ascii="Times New Roman" w:hAnsi="Times New Roman" w:cs="Times New Roman"/>
          <w:sz w:val="24"/>
          <w:szCs w:val="24"/>
        </w:rPr>
        <w:t xml:space="preserve">         1480-1</w:t>
      </w:r>
      <w:r>
        <w:rPr>
          <w:rFonts w:ascii="Times New Roman" w:hAnsi="Times New Roman" w:cs="Times New Roman"/>
          <w:sz w:val="24"/>
          <w:szCs w:val="24"/>
        </w:rPr>
        <w:tab/>
        <w:t>He left a bequest of half a mark to the use of the Cutlers’ Company.</w:t>
      </w:r>
    </w:p>
    <w:p w14:paraId="6A1DFD3C" w14:textId="3963B8ED" w:rsidR="00847F71" w:rsidRDefault="00847F71" w:rsidP="00847F71">
      <w:pPr>
        <w:pStyle w:val="NoSpacing"/>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p.164)</w:t>
      </w:r>
    </w:p>
    <w:p w14:paraId="1F04B1C0" w14:textId="77777777" w:rsidR="00847F71" w:rsidRDefault="00847F71" w:rsidP="00847F71">
      <w:pPr>
        <w:pStyle w:val="NoSpacing"/>
        <w:rPr>
          <w:rFonts w:ascii="Times New Roman" w:hAnsi="Times New Roman" w:cs="Times New Roman"/>
          <w:sz w:val="24"/>
          <w:szCs w:val="24"/>
        </w:rPr>
      </w:pPr>
      <w:r>
        <w:rPr>
          <w:rFonts w:ascii="Times New Roman" w:hAnsi="Times New Roman" w:cs="Times New Roman"/>
          <w:sz w:val="24"/>
          <w:szCs w:val="24"/>
        </w:rPr>
        <w:tab/>
        <w:t>1484</w:t>
      </w:r>
      <w:r>
        <w:rPr>
          <w:rFonts w:ascii="Times New Roman" w:hAnsi="Times New Roman" w:cs="Times New Roman"/>
          <w:sz w:val="24"/>
          <w:szCs w:val="24"/>
        </w:rPr>
        <w:tab/>
        <w:t>He died in or before this time.  (ibid.)</w:t>
      </w:r>
    </w:p>
    <w:p w14:paraId="41BA315E" w14:textId="3A1F75C9" w:rsidR="00847F71" w:rsidRDefault="00847F71" w:rsidP="00847F71">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hyperlink r:id="rId7" w:history="1">
        <w:r w:rsidRPr="00D963DC">
          <w:rPr>
            <w:rStyle w:val="Hyperlink"/>
            <w:rFonts w:ascii="Times New Roman" w:hAnsi="Times New Roman" w:cs="Times New Roman"/>
            <w:sz w:val="24"/>
            <w:szCs w:val="24"/>
          </w:rPr>
          <w:t>https://waalt.uh.edu/index.php/CP40/890</w:t>
        </w:r>
      </w:hyperlink>
      <w:r>
        <w:rPr>
          <w:rFonts w:ascii="Times New Roman" w:hAnsi="Times New Roman" w:cs="Times New Roman"/>
          <w:sz w:val="24"/>
          <w:szCs w:val="24"/>
        </w:rPr>
        <w:t xml:space="preserve"> )</w:t>
      </w:r>
    </w:p>
    <w:p w14:paraId="6B8BF9C5" w14:textId="00A833E6" w:rsidR="00847F71" w:rsidRDefault="00847F71" w:rsidP="00847F71">
      <w:pPr>
        <w:pStyle w:val="NoSpacing"/>
        <w:rPr>
          <w:rFonts w:ascii="Times New Roman" w:hAnsi="Times New Roman" w:cs="Times New Roman"/>
          <w:sz w:val="24"/>
          <w:szCs w:val="24"/>
        </w:rPr>
      </w:pPr>
      <w:r>
        <w:rPr>
          <w:rFonts w:ascii="Times New Roman" w:hAnsi="Times New Roman" w:cs="Times New Roman"/>
          <w:sz w:val="24"/>
          <w:szCs w:val="24"/>
        </w:rPr>
        <w:tab/>
      </w:r>
    </w:p>
    <w:p w14:paraId="73F9DA79" w14:textId="77777777" w:rsidR="00847F71" w:rsidRDefault="00847F71" w:rsidP="00847F71">
      <w:pPr>
        <w:pStyle w:val="NoSpacing"/>
        <w:rPr>
          <w:rFonts w:ascii="Times New Roman" w:hAnsi="Times New Roman" w:cs="Times New Roman"/>
          <w:sz w:val="24"/>
          <w:szCs w:val="24"/>
        </w:rPr>
      </w:pPr>
    </w:p>
    <w:p w14:paraId="533F40FA" w14:textId="77777777" w:rsidR="00847F71" w:rsidRDefault="00847F71" w:rsidP="00847F71">
      <w:pPr>
        <w:pStyle w:val="NoSpacing"/>
        <w:rPr>
          <w:rFonts w:ascii="Times New Roman" w:hAnsi="Times New Roman" w:cs="Times New Roman"/>
          <w:sz w:val="24"/>
          <w:szCs w:val="24"/>
        </w:rPr>
      </w:pPr>
    </w:p>
    <w:p w14:paraId="3CAC9BC0" w14:textId="77777777" w:rsidR="00847F71" w:rsidRDefault="00847F71" w:rsidP="00847F71">
      <w:pPr>
        <w:pStyle w:val="NoSpacing"/>
        <w:rPr>
          <w:rFonts w:ascii="Times New Roman" w:hAnsi="Times New Roman" w:cs="Times New Roman"/>
          <w:sz w:val="24"/>
          <w:szCs w:val="24"/>
        </w:rPr>
      </w:pPr>
      <w:r>
        <w:rPr>
          <w:rFonts w:ascii="Times New Roman" w:hAnsi="Times New Roman" w:cs="Times New Roman"/>
          <w:sz w:val="24"/>
          <w:szCs w:val="24"/>
        </w:rPr>
        <w:t>Executrix:   Joan.   (ibid.)</w:t>
      </w:r>
    </w:p>
    <w:p w14:paraId="538529A0" w14:textId="77777777" w:rsidR="00847F71" w:rsidRDefault="00847F71" w:rsidP="00215ADA">
      <w:pPr>
        <w:pStyle w:val="NoSpacing"/>
        <w:rPr>
          <w:rFonts w:ascii="Times New Roman" w:hAnsi="Times New Roman" w:cs="Times New Roman"/>
          <w:sz w:val="24"/>
          <w:szCs w:val="24"/>
        </w:rPr>
      </w:pPr>
    </w:p>
    <w:p w14:paraId="5BDE8746" w14:textId="77777777" w:rsidR="00215ADA" w:rsidRDefault="00215ADA" w:rsidP="00215ADA">
      <w:pPr>
        <w:pStyle w:val="NoSpacing"/>
        <w:rPr>
          <w:rFonts w:ascii="Times New Roman" w:hAnsi="Times New Roman" w:cs="Times New Roman"/>
          <w:sz w:val="24"/>
          <w:szCs w:val="24"/>
        </w:rPr>
      </w:pPr>
    </w:p>
    <w:p w14:paraId="02F87694" w14:textId="41BFDA86" w:rsidR="00215ADA" w:rsidRDefault="00215ADA" w:rsidP="00215ADA">
      <w:pPr>
        <w:pStyle w:val="NoSpacing"/>
        <w:rPr>
          <w:rFonts w:ascii="Times New Roman" w:hAnsi="Times New Roman" w:cs="Times New Roman"/>
          <w:sz w:val="24"/>
          <w:szCs w:val="24"/>
        </w:rPr>
      </w:pPr>
      <w:r>
        <w:rPr>
          <w:rFonts w:ascii="Times New Roman" w:hAnsi="Times New Roman" w:cs="Times New Roman"/>
          <w:sz w:val="24"/>
          <w:szCs w:val="24"/>
        </w:rPr>
        <w:t>22 September 2022</w:t>
      </w:r>
    </w:p>
    <w:p w14:paraId="782F289C" w14:textId="3A42CF6D" w:rsidR="00847F71" w:rsidRDefault="00847F71" w:rsidP="00215ADA">
      <w:pPr>
        <w:pStyle w:val="NoSpacing"/>
        <w:rPr>
          <w:rFonts w:ascii="Times New Roman" w:hAnsi="Times New Roman" w:cs="Times New Roman"/>
          <w:sz w:val="24"/>
          <w:szCs w:val="24"/>
        </w:rPr>
      </w:pPr>
      <w:r>
        <w:rPr>
          <w:rFonts w:ascii="Times New Roman" w:hAnsi="Times New Roman" w:cs="Times New Roman"/>
          <w:sz w:val="24"/>
          <w:szCs w:val="24"/>
        </w:rPr>
        <w:t>27 September 2022</w:t>
      </w:r>
    </w:p>
    <w:p w14:paraId="4D8775EF" w14:textId="77777777" w:rsidR="00BA00AB" w:rsidRPr="00215ADA" w:rsidRDefault="00BA00AB" w:rsidP="00215ADA"/>
    <w:sectPr w:rsidR="00BA00AB" w:rsidRPr="00215AD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91DAA" w14:textId="77777777" w:rsidR="00215ADA" w:rsidRDefault="00215ADA" w:rsidP="009139A6">
      <w:r>
        <w:separator/>
      </w:r>
    </w:p>
  </w:endnote>
  <w:endnote w:type="continuationSeparator" w:id="0">
    <w:p w14:paraId="077430F3" w14:textId="77777777" w:rsidR="00215ADA" w:rsidRDefault="00215ADA"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2CFCE"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D07BD"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56A6D"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42E22" w14:textId="77777777" w:rsidR="00215ADA" w:rsidRDefault="00215ADA" w:rsidP="009139A6">
      <w:r>
        <w:separator/>
      </w:r>
    </w:p>
  </w:footnote>
  <w:footnote w:type="continuationSeparator" w:id="0">
    <w:p w14:paraId="4100FDBE" w14:textId="77777777" w:rsidR="00215ADA" w:rsidRDefault="00215ADA"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549AB"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A0AC4"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D3DF7"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ADA"/>
    <w:rsid w:val="000666E0"/>
    <w:rsid w:val="00215ADA"/>
    <w:rsid w:val="002510B7"/>
    <w:rsid w:val="005C130B"/>
    <w:rsid w:val="00826F5C"/>
    <w:rsid w:val="00847F71"/>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90951"/>
  <w15:chartTrackingRefBased/>
  <w15:docId w15:val="{DCFAFDE1-45B2-4989-9ED6-341A8F466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 w:type="character" w:styleId="Hyperlink">
    <w:name w:val="Hyperlink"/>
    <w:basedOn w:val="DefaultParagraphFont"/>
    <w:uiPriority w:val="99"/>
    <w:unhideWhenUsed/>
    <w:rsid w:val="00215AD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aalt.uh.edu/index.php/CP40/890"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aalt.uh.edu/index.php/CP40/890"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1</TotalTime>
  <Pages>1</Pages>
  <Words>100</Words>
  <Characters>570</Characters>
  <Application>Microsoft Office Word</Application>
  <DocSecurity>0</DocSecurity>
  <Lines>4</Lines>
  <Paragraphs>1</Paragraphs>
  <ScaleCrop>false</ScaleCrop>
  <Company/>
  <LinksUpToDate>false</LinksUpToDate>
  <CharactersWithSpaces>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2022-09-25T08:35:00Z</dcterms:created>
  <dcterms:modified xsi:type="dcterms:W3CDTF">2022-09-27T08:45:00Z</dcterms:modified>
</cp:coreProperties>
</file>