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5C2" w:rsidRDefault="00E555C2" w:rsidP="00E555C2">
      <w:pPr>
        <w:pStyle w:val="NoSpacing"/>
      </w:pPr>
      <w:r>
        <w:rPr>
          <w:u w:val="single"/>
        </w:rPr>
        <w:t>John DYER</w:t>
      </w:r>
      <w:r>
        <w:t xml:space="preserve">       (fl.1499)</w:t>
      </w:r>
    </w:p>
    <w:p w:rsidR="00E555C2" w:rsidRDefault="00E555C2" w:rsidP="00E555C2">
      <w:pPr>
        <w:pStyle w:val="NoSpacing"/>
      </w:pPr>
      <w:proofErr w:type="gramStart"/>
      <w:r>
        <w:t xml:space="preserve">Parson of </w:t>
      </w:r>
      <w:proofErr w:type="spellStart"/>
      <w:r>
        <w:t>Hame</w:t>
      </w:r>
      <w:proofErr w:type="spellEnd"/>
      <w:r>
        <w:t>.</w:t>
      </w:r>
      <w:proofErr w:type="gramEnd"/>
    </w:p>
    <w:p w:rsidR="00E555C2" w:rsidRDefault="00E555C2" w:rsidP="00E555C2">
      <w:pPr>
        <w:pStyle w:val="NoSpacing"/>
      </w:pPr>
    </w:p>
    <w:p w:rsidR="00E555C2" w:rsidRDefault="00E555C2" w:rsidP="00E555C2">
      <w:pPr>
        <w:pStyle w:val="NoSpacing"/>
      </w:pPr>
    </w:p>
    <w:p w:rsidR="00E555C2" w:rsidRDefault="00E555C2" w:rsidP="00E555C2">
      <w:pPr>
        <w:pStyle w:val="NoSpacing"/>
      </w:pPr>
      <w:r>
        <w:t xml:space="preserve">  8 Aug.1499</w:t>
      </w:r>
      <w:r>
        <w:tab/>
        <w:t xml:space="preserve">John </w:t>
      </w:r>
      <w:proofErr w:type="spellStart"/>
      <w:r>
        <w:t>Heyron</w:t>
      </w:r>
      <w:proofErr w:type="spellEnd"/>
      <w:r>
        <w:t xml:space="preserve"> of </w:t>
      </w:r>
      <w:proofErr w:type="spellStart"/>
      <w:proofErr w:type="gramStart"/>
      <w:r>
        <w:t>Langport</w:t>
      </w:r>
      <w:proofErr w:type="spellEnd"/>
      <w:r>
        <w:t>(</w:t>
      </w:r>
      <w:proofErr w:type="gramEnd"/>
      <w:r>
        <w:t>q.v.) nominated him as his joint executor.</w:t>
      </w:r>
    </w:p>
    <w:p w:rsidR="00E555C2" w:rsidRDefault="00E555C2" w:rsidP="00E555C2">
      <w:pPr>
        <w:pStyle w:val="NoSpacing"/>
      </w:pPr>
      <w:r>
        <w:tab/>
      </w:r>
      <w:r>
        <w:tab/>
        <w:t>(“Somerset Medieval Wills” pp.3-4)</w:t>
      </w:r>
    </w:p>
    <w:p w:rsidR="00E555C2" w:rsidRDefault="00E555C2" w:rsidP="00E555C2">
      <w:pPr>
        <w:pStyle w:val="NoSpacing"/>
      </w:pPr>
    </w:p>
    <w:p w:rsidR="00E555C2" w:rsidRDefault="00E555C2" w:rsidP="00E555C2">
      <w:pPr>
        <w:pStyle w:val="NoSpacing"/>
      </w:pPr>
    </w:p>
    <w:p w:rsidR="00E47068" w:rsidRPr="00C009D8" w:rsidRDefault="00E555C2" w:rsidP="00E555C2">
      <w:pPr>
        <w:pStyle w:val="NoSpacing"/>
      </w:pPr>
      <w:r>
        <w:t>3 August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55C2" w:rsidRDefault="00E555C2" w:rsidP="00920DE3">
      <w:pPr>
        <w:spacing w:after="0" w:line="240" w:lineRule="auto"/>
      </w:pPr>
      <w:r>
        <w:separator/>
      </w:r>
    </w:p>
  </w:endnote>
  <w:endnote w:type="continuationSeparator" w:id="0">
    <w:p w:rsidR="00E555C2" w:rsidRDefault="00E555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55C2" w:rsidRDefault="00E555C2" w:rsidP="00920DE3">
      <w:pPr>
        <w:spacing w:after="0" w:line="240" w:lineRule="auto"/>
      </w:pPr>
      <w:r>
        <w:separator/>
      </w:r>
    </w:p>
  </w:footnote>
  <w:footnote w:type="continuationSeparator" w:id="0">
    <w:p w:rsidR="00E555C2" w:rsidRDefault="00E555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5C2"/>
    <w:rsid w:val="00120749"/>
    <w:rsid w:val="00624CAE"/>
    <w:rsid w:val="00920DE3"/>
    <w:rsid w:val="00C009D8"/>
    <w:rsid w:val="00CF53C8"/>
    <w:rsid w:val="00E47068"/>
    <w:rsid w:val="00E55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2014-08-16T19:22:00Z</dcterms:created>
  <dcterms:modified xsi:type="dcterms:W3CDTF">2014-08-16T19:22:00Z</dcterms:modified>
</cp:coreProperties>
</file>