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8DC12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DUTTON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d.1409-10)</w:t>
      </w:r>
    </w:p>
    <w:p w14:paraId="60EF68A4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St.Olave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Silver Street, London.</w:t>
      </w:r>
    </w:p>
    <w:p w14:paraId="5B8E4E11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5D0FE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F92E9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>She made her Will, in which she left £10 for her funeral expenses.</w:t>
      </w:r>
    </w:p>
    <w:p w14:paraId="01F3F18E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06868033" w14:textId="77777777" w:rsidR="00FD7602" w:rsidRDefault="00FD7602" w:rsidP="00FD760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pp.89 and 253)</w:t>
      </w:r>
    </w:p>
    <w:p w14:paraId="70F0CD10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F7D9E9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6F9AFC" w14:textId="77777777" w:rsidR="00FD7602" w:rsidRDefault="00FD7602" w:rsidP="00FD7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4A6FF6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7A77F" w14:textId="77777777" w:rsidR="00FD7602" w:rsidRDefault="00FD7602" w:rsidP="009139A6">
      <w:r>
        <w:separator/>
      </w:r>
    </w:p>
  </w:endnote>
  <w:endnote w:type="continuationSeparator" w:id="0">
    <w:p w14:paraId="3197044F" w14:textId="77777777" w:rsidR="00FD7602" w:rsidRDefault="00FD7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B8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E96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FA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A8AF3" w14:textId="77777777" w:rsidR="00FD7602" w:rsidRDefault="00FD7602" w:rsidP="009139A6">
      <w:r>
        <w:separator/>
      </w:r>
    </w:p>
  </w:footnote>
  <w:footnote w:type="continuationSeparator" w:id="0">
    <w:p w14:paraId="6854E01F" w14:textId="77777777" w:rsidR="00FD7602" w:rsidRDefault="00FD7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13A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AC5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8B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C8CA4"/>
  <w15:chartTrackingRefBased/>
  <w15:docId w15:val="{3E08A949-3C07-4E06-87FB-51BB1BC7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2021-05-29T20:35:00Z</dcterms:created>
  <dcterms:modified xsi:type="dcterms:W3CDTF">2021-05-29T20:35:00Z</dcterms:modified>
</cp:coreProperties>
</file>