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82B6C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DUTTON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1C6C214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1025D9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88D299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William Staunton(q.v.), Mathew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Wodward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5303FD1D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plaint of trespass against</w:t>
      </w:r>
    </w:p>
    <w:p w14:paraId="5B1230F4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Tileot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Norfolk(q.v.), John Rydon of</w:t>
      </w:r>
    </w:p>
    <w:p w14:paraId="63ECDE4D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St.Peter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(q.v.), John Marche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</w:t>
      </w:r>
    </w:p>
    <w:p w14:paraId="11190BC3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St.Peter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08E4FEE0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4129258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8511EF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0DE11A" w14:textId="77777777" w:rsidR="00860630" w:rsidRDefault="00860630" w:rsidP="0086063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April 2021</w:t>
      </w:r>
    </w:p>
    <w:p w14:paraId="74CF79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419FD" w14:textId="77777777" w:rsidR="00860630" w:rsidRDefault="00860630" w:rsidP="009139A6">
      <w:r>
        <w:separator/>
      </w:r>
    </w:p>
  </w:endnote>
  <w:endnote w:type="continuationSeparator" w:id="0">
    <w:p w14:paraId="7E5D0301" w14:textId="77777777" w:rsidR="00860630" w:rsidRDefault="008606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2C5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52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6F7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4A539" w14:textId="77777777" w:rsidR="00860630" w:rsidRDefault="00860630" w:rsidP="009139A6">
      <w:r>
        <w:separator/>
      </w:r>
    </w:p>
  </w:footnote>
  <w:footnote w:type="continuationSeparator" w:id="0">
    <w:p w14:paraId="3A2E21A2" w14:textId="77777777" w:rsidR="00860630" w:rsidRDefault="008606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8A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1F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7E5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30"/>
    <w:rsid w:val="000666E0"/>
    <w:rsid w:val="002510B7"/>
    <w:rsid w:val="005C130B"/>
    <w:rsid w:val="00826F5C"/>
    <w:rsid w:val="0086063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78C4E"/>
  <w15:chartTrackingRefBased/>
  <w15:docId w15:val="{A2187C18-186F-46E3-9C08-05E70D7F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06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2021-05-13T19:29:00Z</dcterms:created>
  <dcterms:modified xsi:type="dcterms:W3CDTF">2021-05-13T19:30:00Z</dcterms:modified>
</cp:coreProperties>
</file>