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F49" w:rsidRDefault="008A3F49" w:rsidP="008A3F49">
      <w:r>
        <w:rPr>
          <w:u w:val="single"/>
        </w:rPr>
        <w:t>Thomas DRAPERE</w:t>
      </w:r>
      <w:r>
        <w:t xml:space="preserve">     (fl.1402)</w:t>
      </w:r>
    </w:p>
    <w:p w:rsidR="008A3F49" w:rsidRDefault="008A3F49" w:rsidP="008A3F49">
      <w:r>
        <w:t>Clerk.</w:t>
      </w:r>
    </w:p>
    <w:p w:rsidR="008A3F49" w:rsidRDefault="008A3F49" w:rsidP="008A3F49"/>
    <w:p w:rsidR="008A3F49" w:rsidRDefault="008A3F49" w:rsidP="008A3F49"/>
    <w:p w:rsidR="008A3F49" w:rsidRDefault="008A3F49" w:rsidP="008A3F49">
      <w:r>
        <w:t xml:space="preserve">  1 Jul.</w:t>
      </w:r>
      <w:r>
        <w:tab/>
        <w:t>1402</w:t>
      </w:r>
      <w:r>
        <w:tab/>
        <w:t>Settlement of the action taken by him and others against Richard Est of</w:t>
      </w:r>
    </w:p>
    <w:p w:rsidR="008A3F49" w:rsidRDefault="008A3F49" w:rsidP="008A3F49">
      <w:r>
        <w:tab/>
      </w:r>
      <w:r>
        <w:tab/>
        <w:t>Litchborough, Northamptonshire(q.v.), and his wife, Alice(q.v.), deforciants</w:t>
      </w:r>
    </w:p>
    <w:p w:rsidR="008A3F49" w:rsidRDefault="008A3F49" w:rsidP="008A3F49">
      <w:r>
        <w:tab/>
      </w:r>
      <w:r>
        <w:tab/>
        <w:t>of 5 messuages, 12 virgates of land and 8 acres of meadow in</w:t>
      </w:r>
    </w:p>
    <w:p w:rsidR="008A3F49" w:rsidRDefault="008A3F49" w:rsidP="008A3F49">
      <w:r>
        <w:tab/>
      </w:r>
      <w:r>
        <w:tab/>
        <w:t>Litchborough.</w:t>
      </w:r>
    </w:p>
    <w:p w:rsidR="008A3F49" w:rsidRDefault="008A3F49" w:rsidP="008A3F49">
      <w:r>
        <w:tab/>
      </w:r>
      <w:r>
        <w:tab/>
        <w:t>(</w:t>
      </w:r>
      <w:hyperlink r:id="rId6" w:history="1">
        <w:r w:rsidRPr="00C27B70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8A3F49" w:rsidRDefault="008A3F49" w:rsidP="008A3F49"/>
    <w:p w:rsidR="008A3F49" w:rsidRDefault="008A3F49" w:rsidP="008A3F49"/>
    <w:p w:rsidR="00DD5B8A" w:rsidRPr="00564E3C" w:rsidRDefault="008A3F49" w:rsidP="008A3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19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F49" w:rsidRDefault="008A3F49" w:rsidP="00564E3C">
      <w:r>
        <w:separator/>
      </w:r>
    </w:p>
  </w:endnote>
  <w:endnote w:type="continuationSeparator" w:id="0">
    <w:p w:rsidR="008A3F49" w:rsidRDefault="008A3F4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A3F49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F49" w:rsidRDefault="008A3F49" w:rsidP="00564E3C">
      <w:r>
        <w:separator/>
      </w:r>
    </w:p>
  </w:footnote>
  <w:footnote w:type="continuationSeparator" w:id="0">
    <w:p w:rsidR="008A3F49" w:rsidRDefault="008A3F4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F49"/>
    <w:rsid w:val="00372DC6"/>
    <w:rsid w:val="00564E3C"/>
    <w:rsid w:val="0064591D"/>
    <w:rsid w:val="008A3F4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CC4E3C-B7A1-47BB-AE43-D808E7FC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F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8A3F4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2015-12-19T16:59:00Z</dcterms:created>
  <dcterms:modified xsi:type="dcterms:W3CDTF">2015-12-19T16:59:00Z</dcterms:modified>
</cp:coreProperties>
</file>