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04F0B2A" w14:textId="77777777" w:rsidR="00612801" w:rsidRDefault="00366F2A" w:rsidP="006128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DRAPER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612801"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 w:rsidR="00612801">
        <w:rPr>
          <w:rFonts w:ascii="Times New Roman" w:hAnsi="Times New Roman" w:cs="Times New Roman"/>
          <w:sz w:val="24"/>
          <w:szCs w:val="24"/>
          <w:lang w:val="en-US"/>
        </w:rPr>
        <w:t>fl.1476)</w:t>
      </w:r>
    </w:p>
    <w:p w14:paraId="236C4D62" w14:textId="770F07DB" w:rsidR="00612801" w:rsidRDefault="00612801" w:rsidP="006128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Tintern Abbey.</w:t>
      </w:r>
    </w:p>
    <w:p w14:paraId="0CE17DA6" w14:textId="77777777" w:rsidR="00612801" w:rsidRDefault="00612801" w:rsidP="006128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19E0300" w14:textId="4B4B6889" w:rsidR="00612801" w:rsidRDefault="00612801" w:rsidP="006128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ECC35A5" w14:textId="77777777" w:rsidR="00D532C4" w:rsidRDefault="00D532C4" w:rsidP="00D532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23 Dec,1475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ordained subdeacon in the chapel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Magdalene, in</w:t>
      </w:r>
    </w:p>
    <w:p w14:paraId="0B32DDC6" w14:textId="77777777" w:rsidR="00D532C4" w:rsidRDefault="00D532C4" w:rsidP="00D532C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Ludlow Castle, by 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Alcock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Rochester.</w:t>
      </w:r>
    </w:p>
    <w:p w14:paraId="26F637ED" w14:textId="31C0DA9C" w:rsidR="00D532C4" w:rsidRDefault="00D532C4" w:rsidP="006128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Hereford1474-92 p.156)</w:t>
      </w:r>
    </w:p>
    <w:p w14:paraId="65E5EB98" w14:textId="1E73D572" w:rsidR="00612801" w:rsidRDefault="00612801" w:rsidP="006128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9 Mar.1476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deacon in the chapel of Ludlow Castle by</w:t>
      </w:r>
    </w:p>
    <w:p w14:paraId="408C02D5" w14:textId="77777777" w:rsidR="00612801" w:rsidRDefault="00612801" w:rsidP="006128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John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Alcock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Rochester(q.v.).</w:t>
      </w:r>
    </w:p>
    <w:p w14:paraId="56556C56" w14:textId="03597FF2" w:rsidR="00612801" w:rsidRDefault="00612801" w:rsidP="006128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(“Register of 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Myllyng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Hereford1474-92” p.157)</w:t>
      </w:r>
    </w:p>
    <w:p w14:paraId="35FD4B69" w14:textId="77777777" w:rsidR="00541F84" w:rsidRDefault="00541F84" w:rsidP="00541F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Apr.1476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priest in the chapel of Ludlow Castle by John</w:t>
      </w:r>
    </w:p>
    <w:p w14:paraId="5142C882" w14:textId="77777777" w:rsidR="00541F84" w:rsidRDefault="00541F84" w:rsidP="00541F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Alcock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Bishop of Rochester(q.v.).</w:t>
      </w:r>
    </w:p>
    <w:p w14:paraId="1B8E1D0D" w14:textId="0A12FECB" w:rsidR="00541F84" w:rsidRDefault="00541F84" w:rsidP="00541F8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7342D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(“Register of Thomas </w:t>
      </w:r>
      <w:proofErr w:type="spellStart"/>
      <w:r w:rsidRPr="007342DD">
        <w:rPr>
          <w:rFonts w:ascii="Times New Roman" w:eastAsia="Calibri" w:hAnsi="Times New Roman" w:cs="Times New Roman"/>
          <w:sz w:val="24"/>
          <w:szCs w:val="24"/>
          <w:lang w:val="en-US"/>
        </w:rPr>
        <w:t>Myllyng</w:t>
      </w:r>
      <w:proofErr w:type="spellEnd"/>
      <w:r w:rsidRPr="007342DD">
        <w:rPr>
          <w:rFonts w:ascii="Times New Roman" w:eastAsia="Calibri" w:hAnsi="Times New Roman" w:cs="Times New Roman"/>
          <w:sz w:val="24"/>
          <w:szCs w:val="24"/>
          <w:lang w:val="en-US"/>
        </w:rPr>
        <w:t>, Bishop of Hereford1474-92” p.157)</w:t>
      </w:r>
    </w:p>
    <w:p w14:paraId="2629F99C" w14:textId="77777777" w:rsidR="00612801" w:rsidRDefault="00612801" w:rsidP="006128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3598B66" w14:textId="77777777" w:rsidR="00612801" w:rsidRDefault="00612801" w:rsidP="006128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D45849A" w14:textId="0B1FA999" w:rsidR="00612801" w:rsidRDefault="00612801" w:rsidP="006128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 July 2020</w:t>
      </w:r>
    </w:p>
    <w:p w14:paraId="58BA1A10" w14:textId="2CCAB771" w:rsidR="00541F84" w:rsidRDefault="00541F84" w:rsidP="0061280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October 2020</w:t>
      </w:r>
    </w:p>
    <w:p w14:paraId="325BCC52" w14:textId="3EFCB26E" w:rsidR="006746EF" w:rsidRPr="00366F2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66F2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F79B1E6" w14:textId="77777777" w:rsidR="00366F2A" w:rsidRDefault="00366F2A" w:rsidP="00CD0211">
      <w:pPr>
        <w:spacing w:after="0" w:line="240" w:lineRule="auto"/>
      </w:pPr>
      <w:r>
        <w:separator/>
      </w:r>
    </w:p>
  </w:endnote>
  <w:endnote w:type="continuationSeparator" w:id="0">
    <w:p w14:paraId="72A1AB5C" w14:textId="77777777" w:rsidR="00366F2A" w:rsidRDefault="00366F2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48AF6B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BA2E53" w14:textId="77777777" w:rsidR="00366F2A" w:rsidRDefault="00366F2A" w:rsidP="00CD0211">
      <w:pPr>
        <w:spacing w:after="0" w:line="240" w:lineRule="auto"/>
      </w:pPr>
      <w:r>
        <w:separator/>
      </w:r>
    </w:p>
  </w:footnote>
  <w:footnote w:type="continuationSeparator" w:id="0">
    <w:p w14:paraId="3B9FD28B" w14:textId="77777777" w:rsidR="00366F2A" w:rsidRDefault="00366F2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66F2A"/>
    <w:rsid w:val="00541F84"/>
    <w:rsid w:val="00612801"/>
    <w:rsid w:val="006746EF"/>
    <w:rsid w:val="007F5562"/>
    <w:rsid w:val="00A2711B"/>
    <w:rsid w:val="00CD0211"/>
    <w:rsid w:val="00D532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F0BC99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2020-07-01T15:00:00Z</dcterms:created>
  <dcterms:modified xsi:type="dcterms:W3CDTF">2020-10-22T12:06:00Z</dcterms:modified>
</cp:coreProperties>
</file>