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6C1C23" w14:textId="624EF215" w:rsidR="002B14A3" w:rsidRDefault="002B14A3" w:rsidP="00E71FC3">
      <w:pPr>
        <w:pStyle w:val="NoSpacing"/>
      </w:pPr>
      <w:r>
        <w:rPr>
          <w:u w:val="single"/>
        </w:rPr>
        <w:t>Margaret DOYLEY</w:t>
      </w:r>
      <w:r>
        <w:t xml:space="preserve">     (fl.1420)</w:t>
      </w:r>
    </w:p>
    <w:p w14:paraId="09A9E952" w14:textId="5668B286" w:rsidR="002B14A3" w:rsidRDefault="002B14A3" w:rsidP="00E71FC3">
      <w:pPr>
        <w:pStyle w:val="NoSpacing"/>
      </w:pPr>
    </w:p>
    <w:p w14:paraId="0995A051" w14:textId="4C33EA8A" w:rsidR="002B14A3" w:rsidRDefault="002B14A3" w:rsidP="00E71FC3">
      <w:pPr>
        <w:pStyle w:val="NoSpacing"/>
      </w:pPr>
    </w:p>
    <w:p w14:paraId="7EB982ED" w14:textId="44A1C864" w:rsidR="002B14A3" w:rsidRDefault="002B14A3" w:rsidP="00E71FC3">
      <w:pPr>
        <w:pStyle w:val="NoSpacing"/>
      </w:pPr>
      <w:r>
        <w:t>Daughter of William Doyley(d.1424) and Isabella More.   (E.D.B. p.165)</w:t>
      </w:r>
    </w:p>
    <w:p w14:paraId="0D918F8E" w14:textId="47019A48" w:rsidR="002B14A3" w:rsidRDefault="002B14A3" w:rsidP="00E71FC3">
      <w:pPr>
        <w:pStyle w:val="NoSpacing"/>
      </w:pPr>
      <w:r>
        <w:t>= John Warfield(q.v.).   (ibid.)</w:t>
      </w:r>
    </w:p>
    <w:p w14:paraId="23888510" w14:textId="47658689" w:rsidR="002B14A3" w:rsidRDefault="002B14A3" w:rsidP="00E71FC3">
      <w:pPr>
        <w:pStyle w:val="NoSpacing"/>
      </w:pPr>
    </w:p>
    <w:p w14:paraId="1CE719CD" w14:textId="68D593C1" w:rsidR="002B14A3" w:rsidRDefault="002B14A3" w:rsidP="00E71FC3">
      <w:pPr>
        <w:pStyle w:val="NoSpacing"/>
      </w:pPr>
    </w:p>
    <w:p w14:paraId="64923B7D" w14:textId="2085C9DA" w:rsidR="002B14A3" w:rsidRPr="002B14A3" w:rsidRDefault="002B14A3" w:rsidP="00E71FC3">
      <w:pPr>
        <w:pStyle w:val="NoSpacing"/>
      </w:pPr>
      <w:r>
        <w:t>27 November 2019</w:t>
      </w:r>
      <w:bookmarkStart w:id="0" w:name="_GoBack"/>
      <w:bookmarkEnd w:id="0"/>
    </w:p>
    <w:sectPr w:rsidR="002B14A3" w:rsidRPr="002B14A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7D88D0" w14:textId="77777777" w:rsidR="002B14A3" w:rsidRDefault="002B14A3" w:rsidP="00E71FC3">
      <w:pPr>
        <w:spacing w:after="0" w:line="240" w:lineRule="auto"/>
      </w:pPr>
      <w:r>
        <w:separator/>
      </w:r>
    </w:p>
  </w:endnote>
  <w:endnote w:type="continuationSeparator" w:id="0">
    <w:p w14:paraId="16B5CFBF" w14:textId="77777777" w:rsidR="002B14A3" w:rsidRDefault="002B14A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39A69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A48412" w14:textId="77777777" w:rsidR="002B14A3" w:rsidRDefault="002B14A3" w:rsidP="00E71FC3">
      <w:pPr>
        <w:spacing w:after="0" w:line="240" w:lineRule="auto"/>
      </w:pPr>
      <w:r>
        <w:separator/>
      </w:r>
    </w:p>
  </w:footnote>
  <w:footnote w:type="continuationSeparator" w:id="0">
    <w:p w14:paraId="16E32FFA" w14:textId="77777777" w:rsidR="002B14A3" w:rsidRDefault="002B14A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4A3"/>
    <w:rsid w:val="001A7C09"/>
    <w:rsid w:val="002B14A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C7F84"/>
  <w15:chartTrackingRefBased/>
  <w15:docId w15:val="{CE7F65F8-8FF4-4DD4-97D4-3C963105B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2019-11-27T21:24:00Z</dcterms:created>
  <dcterms:modified xsi:type="dcterms:W3CDTF">2019-11-27T21:27:00Z</dcterms:modified>
</cp:coreProperties>
</file>