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73" w:rsidRDefault="00575573" w:rsidP="00575573">
      <w:pPr>
        <w:pStyle w:val="NoSpacing"/>
      </w:pPr>
      <w:r>
        <w:rPr>
          <w:u w:val="single"/>
        </w:rPr>
        <w:t>John DOYKE</w:t>
      </w:r>
      <w:r>
        <w:t xml:space="preserve">       </w:t>
      </w:r>
      <w:r>
        <w:t>(fl.1419)</w:t>
      </w:r>
    </w:p>
    <w:p w:rsidR="00575573" w:rsidRDefault="00575573" w:rsidP="00575573">
      <w:pPr>
        <w:pStyle w:val="NoSpacing"/>
      </w:pPr>
    </w:p>
    <w:p w:rsidR="00575573" w:rsidRDefault="00575573" w:rsidP="00575573">
      <w:pPr>
        <w:pStyle w:val="NoSpacing"/>
      </w:pPr>
    </w:p>
    <w:p w:rsidR="00575573" w:rsidRDefault="00575573" w:rsidP="00575573">
      <w:pPr>
        <w:pStyle w:val="NoSpacing"/>
      </w:pPr>
      <w:r>
        <w:t xml:space="preserve">  7 Mar.1419</w:t>
      </w:r>
      <w:r>
        <w:tab/>
        <w:t>He was a juror on the inquisition held at York Castle into the lands of the</w:t>
      </w:r>
    </w:p>
    <w:p w:rsidR="00575573" w:rsidRDefault="00575573" w:rsidP="0057557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Geoffrey </w:t>
      </w:r>
      <w:proofErr w:type="spellStart"/>
      <w:r>
        <w:t>Loterell</w:t>
      </w:r>
      <w:proofErr w:type="spellEnd"/>
      <w:r>
        <w:t>.    (Yorkshire I.P.M. p.140)</w:t>
      </w:r>
    </w:p>
    <w:p w:rsidR="00575573" w:rsidRDefault="00575573" w:rsidP="00575573">
      <w:pPr>
        <w:pStyle w:val="NoSpacing"/>
      </w:pPr>
    </w:p>
    <w:p w:rsidR="00575573" w:rsidRDefault="00575573" w:rsidP="00575573">
      <w:pPr>
        <w:pStyle w:val="NoSpacing"/>
      </w:pPr>
    </w:p>
    <w:p w:rsidR="00575573" w:rsidRDefault="00575573" w:rsidP="00575573">
      <w:pPr>
        <w:pStyle w:val="NoSpacing"/>
      </w:pPr>
    </w:p>
    <w:p w:rsidR="00BA4020" w:rsidRPr="00575573" w:rsidRDefault="00575573" w:rsidP="00575573">
      <w:pPr>
        <w:pStyle w:val="NoSpacing"/>
      </w:pPr>
      <w:r>
        <w:t>2 May 2012</w:t>
      </w:r>
      <w:bookmarkStart w:id="0" w:name="_GoBack"/>
      <w:bookmarkEnd w:id="0"/>
    </w:p>
    <w:sectPr w:rsidR="00BA4020" w:rsidRPr="00575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573" w:rsidRDefault="00575573" w:rsidP="00552EBA">
      <w:r>
        <w:separator/>
      </w:r>
    </w:p>
  </w:endnote>
  <w:endnote w:type="continuationSeparator" w:id="0">
    <w:p w:rsidR="00575573" w:rsidRDefault="005755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5573">
      <w:rPr>
        <w:noProof/>
      </w:rPr>
      <w:t>02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573" w:rsidRDefault="00575573" w:rsidP="00552EBA">
      <w:r>
        <w:separator/>
      </w:r>
    </w:p>
  </w:footnote>
  <w:footnote w:type="continuationSeparator" w:id="0">
    <w:p w:rsidR="00575573" w:rsidRDefault="005755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7557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2012-05-02T19:42:00Z</dcterms:created>
  <dcterms:modified xsi:type="dcterms:W3CDTF">2012-05-02T19:42:00Z</dcterms:modified>
</cp:coreProperties>
</file>