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94AE55" w14:textId="77777777" w:rsidR="00E31D64" w:rsidRDefault="00E31D64" w:rsidP="00E31D6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DOWESON</w:t>
      </w:r>
      <w:r>
        <w:rPr>
          <w:rFonts w:ascii="Times New Roman" w:hAnsi="Times New Roman" w:cs="Times New Roman"/>
          <w:sz w:val="24"/>
          <w:szCs w:val="24"/>
        </w:rPr>
        <w:t xml:space="preserve">       (fl.1423)</w:t>
      </w:r>
    </w:p>
    <w:p w14:paraId="31F0A622" w14:textId="77777777" w:rsidR="00E31D64" w:rsidRDefault="00E31D64" w:rsidP="00E31D6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Carlisle. Bladesmith.</w:t>
      </w:r>
    </w:p>
    <w:p w14:paraId="7822231E" w14:textId="77777777" w:rsidR="00E31D64" w:rsidRDefault="00E31D64" w:rsidP="00E31D64">
      <w:pPr>
        <w:rPr>
          <w:rFonts w:ascii="Times New Roman" w:hAnsi="Times New Roman" w:cs="Times New Roman"/>
          <w:sz w:val="24"/>
          <w:szCs w:val="24"/>
        </w:rPr>
      </w:pPr>
    </w:p>
    <w:p w14:paraId="50AA1BA6" w14:textId="21E82EE9" w:rsidR="00E31D64" w:rsidRDefault="00E31D64" w:rsidP="00E31D64">
      <w:pPr>
        <w:rPr>
          <w:rFonts w:ascii="Times New Roman" w:hAnsi="Times New Roman" w:cs="Times New Roman"/>
          <w:sz w:val="24"/>
          <w:szCs w:val="24"/>
        </w:rPr>
      </w:pPr>
    </w:p>
    <w:p w14:paraId="635C5BC3" w14:textId="5B1F1616" w:rsidR="003B2AD5" w:rsidRDefault="003B2AD5" w:rsidP="00E31D6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1413</w:t>
      </w:r>
      <w:r>
        <w:rPr>
          <w:rFonts w:ascii="Times New Roman" w:hAnsi="Times New Roman" w:cs="Times New Roman"/>
          <w:sz w:val="24"/>
          <w:szCs w:val="24"/>
        </w:rPr>
        <w:tab/>
        <w:t>William Murt(q.v.) brought a plaint of debt against him and three others.</w:t>
      </w:r>
    </w:p>
    <w:p w14:paraId="529F35AA" w14:textId="5CC8E704" w:rsidR="003B2AD5" w:rsidRPr="003B2AD5" w:rsidRDefault="003B2AD5" w:rsidP="00E31D6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3B2AD5">
        <w:rPr>
          <w:rFonts w:ascii="Times New Roman" w:hAnsi="Times New Roman" w:cs="Times New Roman"/>
          <w:sz w:val="24"/>
          <w:szCs w:val="24"/>
        </w:rPr>
        <w:t xml:space="preserve">( </w:t>
      </w:r>
      <w:hyperlink r:id="rId6" w:history="1">
        <w:r w:rsidRPr="003B2AD5">
          <w:rPr>
            <w:rStyle w:val="Hyperlink"/>
            <w:rFonts w:ascii="Times New Roman" w:hAnsi="Times New Roman" w:cs="Times New Roman"/>
            <w:sz w:val="24"/>
            <w:szCs w:val="24"/>
          </w:rPr>
          <w:t>https://waalt.uh.edu/index.php/CP40/609:_K-Z</w:t>
        </w:r>
      </w:hyperlink>
      <w:r w:rsidRPr="003B2AD5"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28F3A2EC" w14:textId="77777777" w:rsidR="00E31D64" w:rsidRDefault="00E31D64" w:rsidP="00E31D6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 Aug.1423</w:t>
      </w:r>
      <w:r>
        <w:rPr>
          <w:rFonts w:ascii="Times New Roman" w:hAnsi="Times New Roman" w:cs="Times New Roman"/>
          <w:sz w:val="24"/>
          <w:szCs w:val="24"/>
        </w:rPr>
        <w:tab/>
        <w:t>Master John Pynchene of Carlisle(q.v.) quitclaimed his right and interest in</w:t>
      </w:r>
    </w:p>
    <w:p w14:paraId="25BDF5A1" w14:textId="77777777" w:rsidR="00E31D64" w:rsidRDefault="00E31D64" w:rsidP="00E31D6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half of a tenement in Carlisle, which had been leased to them jointly, to him.</w:t>
      </w:r>
    </w:p>
    <w:p w14:paraId="0384D651" w14:textId="77777777" w:rsidR="00E31D64" w:rsidRDefault="00E31D64" w:rsidP="00E31D6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(T.N.A. ref. Ca/3/5/1/19)</w:t>
      </w:r>
    </w:p>
    <w:p w14:paraId="1A1E9714" w14:textId="77777777" w:rsidR="00E31D64" w:rsidRDefault="00E31D64" w:rsidP="00E31D64">
      <w:pPr>
        <w:rPr>
          <w:rFonts w:ascii="Times New Roman" w:hAnsi="Times New Roman" w:cs="Times New Roman"/>
          <w:sz w:val="24"/>
          <w:szCs w:val="24"/>
        </w:rPr>
      </w:pPr>
    </w:p>
    <w:p w14:paraId="22968FD7" w14:textId="77777777" w:rsidR="00E31D64" w:rsidRDefault="00E31D64" w:rsidP="00E31D64">
      <w:pPr>
        <w:rPr>
          <w:rFonts w:ascii="Times New Roman" w:hAnsi="Times New Roman" w:cs="Times New Roman"/>
          <w:sz w:val="24"/>
          <w:szCs w:val="24"/>
        </w:rPr>
      </w:pPr>
    </w:p>
    <w:p w14:paraId="05190014" w14:textId="4362773A" w:rsidR="00E31D64" w:rsidRDefault="00E31D64" w:rsidP="00E31D6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February 2022</w:t>
      </w:r>
    </w:p>
    <w:p w14:paraId="3384BEB8" w14:textId="1EE8AA92" w:rsidR="003B2AD5" w:rsidRDefault="003B2AD5" w:rsidP="00E31D6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31 March 2023</w:t>
      </w:r>
    </w:p>
    <w:p w14:paraId="6255ACB8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554A6C" w14:textId="77777777" w:rsidR="00E31D64" w:rsidRDefault="00E31D64" w:rsidP="009139A6">
      <w:r>
        <w:separator/>
      </w:r>
    </w:p>
  </w:endnote>
  <w:endnote w:type="continuationSeparator" w:id="0">
    <w:p w14:paraId="50AD3100" w14:textId="77777777" w:rsidR="00E31D64" w:rsidRDefault="00E31D6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54AA5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1B2749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067B5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D002D6" w14:textId="77777777" w:rsidR="00E31D64" w:rsidRDefault="00E31D64" w:rsidP="009139A6">
      <w:r>
        <w:separator/>
      </w:r>
    </w:p>
  </w:footnote>
  <w:footnote w:type="continuationSeparator" w:id="0">
    <w:p w14:paraId="766ACD1D" w14:textId="77777777" w:rsidR="00E31D64" w:rsidRDefault="00E31D6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89318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2B31D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E9E06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1D64"/>
    <w:rsid w:val="000666E0"/>
    <w:rsid w:val="002510B7"/>
    <w:rsid w:val="003B2AD5"/>
    <w:rsid w:val="005C130B"/>
    <w:rsid w:val="00826F5C"/>
    <w:rsid w:val="009139A6"/>
    <w:rsid w:val="009448BB"/>
    <w:rsid w:val="00A3176C"/>
    <w:rsid w:val="00AE65F8"/>
    <w:rsid w:val="00BA00AB"/>
    <w:rsid w:val="00CB4ED9"/>
    <w:rsid w:val="00E31D64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FD0A8E"/>
  <w15:chartTrackingRefBased/>
  <w15:docId w15:val="{03B0D69F-26DB-4515-B797-95892E047F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31D64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3B2AD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609:_K-Z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3</TotalTime>
  <Pages>1</Pages>
  <Words>71</Words>
  <Characters>410</Characters>
  <Application>Microsoft Office Word</Application>
  <DocSecurity>0</DocSecurity>
  <Lines>3</Lines>
  <Paragraphs>1</Paragraphs>
  <ScaleCrop>false</ScaleCrop>
  <Company/>
  <LinksUpToDate>false</LinksUpToDate>
  <CharactersWithSpaces>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2022-04-04T14:10:00Z</dcterms:created>
  <dcterms:modified xsi:type="dcterms:W3CDTF">2023-03-31T08:28:00Z</dcterms:modified>
</cp:coreProperties>
</file>