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8A9" w:rsidRDefault="00B748A9" w:rsidP="00B748A9">
      <w:pPr>
        <w:pStyle w:val="NoSpacing"/>
        <w:ind w:left="1440" w:hanging="1440"/>
      </w:pPr>
      <w:r>
        <w:rPr>
          <w:u w:val="single"/>
        </w:rPr>
        <w:t>Robert DOWENER</w:t>
      </w:r>
      <w:r>
        <w:t xml:space="preserve">   (fl.1423)</w:t>
      </w:r>
    </w:p>
    <w:p w:rsidR="00B748A9" w:rsidRDefault="00B748A9" w:rsidP="00B748A9">
      <w:pPr>
        <w:pStyle w:val="NoSpacing"/>
        <w:ind w:left="1440" w:hanging="1440"/>
      </w:pPr>
    </w:p>
    <w:p w:rsidR="00B748A9" w:rsidRDefault="00B748A9" w:rsidP="00B748A9">
      <w:pPr>
        <w:pStyle w:val="NoSpacing"/>
        <w:ind w:left="1440" w:hanging="1440"/>
      </w:pPr>
    </w:p>
    <w:p w:rsidR="00B748A9" w:rsidRDefault="00B748A9" w:rsidP="00B748A9">
      <w:pPr>
        <w:pStyle w:val="NoSpacing"/>
        <w:ind w:left="1440" w:hanging="1440"/>
      </w:pPr>
      <w:r>
        <w:t>18 Apr.1423</w:t>
      </w:r>
      <w:r>
        <w:tab/>
        <w:t>Settlement of his action against John Braban(q.v.) and his wife, Joan(q.v.),</w:t>
      </w:r>
    </w:p>
    <w:p w:rsidR="00B748A9" w:rsidRDefault="00B748A9" w:rsidP="00B748A9">
      <w:pPr>
        <w:pStyle w:val="NoSpacing"/>
        <w:ind w:left="1440" w:hanging="1440"/>
      </w:pPr>
      <w:r>
        <w:tab/>
        <w:t>deforciants of a messuage and an acre of land in Brenchley, Kent.</w:t>
      </w:r>
    </w:p>
    <w:p w:rsidR="00B748A9" w:rsidRDefault="00B748A9" w:rsidP="00B748A9">
      <w:pPr>
        <w:pStyle w:val="NoSpacing"/>
        <w:ind w:left="1440" w:hanging="1440"/>
      </w:pPr>
      <w:r>
        <w:tab/>
        <w:t>(</w:t>
      </w:r>
      <w:hyperlink r:id="rId7" w:history="1">
        <w:r w:rsidRPr="00284069">
          <w:rPr>
            <w:rStyle w:val="Hyperlink"/>
          </w:rPr>
          <w:t>www.medievalgenealogy.org.uk/fines/abstracts/CP_25_1_114_294.shtml</w:t>
        </w:r>
      </w:hyperlink>
    </w:p>
    <w:p w:rsidR="00B748A9" w:rsidRDefault="00B748A9" w:rsidP="00B748A9">
      <w:pPr>
        <w:pStyle w:val="NoSpacing"/>
        <w:ind w:left="1440" w:hanging="1440"/>
      </w:pPr>
    </w:p>
    <w:p w:rsidR="00B748A9" w:rsidRDefault="00B748A9" w:rsidP="00B748A9">
      <w:pPr>
        <w:pStyle w:val="NoSpacing"/>
        <w:ind w:left="1440" w:hanging="1440"/>
      </w:pPr>
    </w:p>
    <w:p w:rsidR="00BA4020" w:rsidRDefault="00B748A9" w:rsidP="00B748A9">
      <w:r>
        <w:t>21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8A9" w:rsidRDefault="00B748A9" w:rsidP="00552EBA">
      <w:r>
        <w:separator/>
      </w:r>
    </w:p>
  </w:endnote>
  <w:endnote w:type="continuationSeparator" w:id="0">
    <w:p w:rsidR="00B748A9" w:rsidRDefault="00B748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748A9">
      <w:fldChar w:fldCharType="begin"/>
    </w:r>
    <w:r w:rsidR="00B748A9">
      <w:instrText xml:space="preserve"> DATE \@ "dd MMMM yyyy" </w:instrText>
    </w:r>
    <w:r w:rsidR="00B748A9">
      <w:fldChar w:fldCharType="separate"/>
    </w:r>
    <w:r w:rsidR="00B748A9">
      <w:rPr>
        <w:noProof/>
      </w:rPr>
      <w:t>19 December 2011</w:t>
    </w:r>
    <w:r w:rsidR="00B748A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8A9" w:rsidRDefault="00B748A9" w:rsidP="00552EBA">
      <w:r>
        <w:separator/>
      </w:r>
    </w:p>
  </w:footnote>
  <w:footnote w:type="continuationSeparator" w:id="0">
    <w:p w:rsidR="00B748A9" w:rsidRDefault="00B748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748A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8A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748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2011-12-19T21:25:00Z</dcterms:created>
  <dcterms:modified xsi:type="dcterms:W3CDTF">2011-12-19T21:25:00Z</dcterms:modified>
</cp:coreProperties>
</file>