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2F" w:rsidRDefault="00E6252F" w:rsidP="00E6252F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Bernard DOWEMAN</w:t>
      </w:r>
      <w:r>
        <w:rPr>
          <w:rFonts w:asciiTheme="majorBidi" w:hAnsiTheme="majorBidi" w:cstheme="majorBidi"/>
        </w:rPr>
        <w:t xml:space="preserve">     (fl.1401)</w:t>
      </w:r>
    </w:p>
    <w:p w:rsidR="00E6252F" w:rsidRDefault="00E6252F" w:rsidP="00E6252F">
      <w:pPr>
        <w:pStyle w:val="NoSpacing"/>
        <w:rPr>
          <w:rFonts w:asciiTheme="majorBidi" w:hAnsiTheme="majorBidi" w:cstheme="majorBidi"/>
        </w:rPr>
      </w:pPr>
    </w:p>
    <w:p w:rsidR="00E6252F" w:rsidRDefault="00E6252F" w:rsidP="00E6252F">
      <w:pPr>
        <w:pStyle w:val="NoSpacing"/>
        <w:rPr>
          <w:rFonts w:asciiTheme="majorBidi" w:hAnsiTheme="majorBidi" w:cstheme="majorBidi"/>
        </w:rPr>
      </w:pPr>
    </w:p>
    <w:p w:rsidR="00E6252F" w:rsidRDefault="00E6252F" w:rsidP="00E6252F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15 Jun.1401</w:t>
      </w:r>
      <w:r>
        <w:rPr>
          <w:rFonts w:asciiTheme="majorBidi" w:hAnsiTheme="majorBidi" w:cstheme="majorBidi"/>
        </w:rPr>
        <w:tab/>
        <w:t>He exported seven and a half cloths without grain from Hull in</w:t>
      </w:r>
    </w:p>
    <w:p w:rsidR="00E6252F" w:rsidRDefault="00E6252F" w:rsidP="00E6252F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“The Seint Mariknyght” of Danzig.  (Lister p.28)</w:t>
      </w:r>
    </w:p>
    <w:p w:rsidR="00E6252F" w:rsidRDefault="00E6252F" w:rsidP="00E6252F">
      <w:pPr>
        <w:pStyle w:val="NoSpacing"/>
        <w:rPr>
          <w:rFonts w:asciiTheme="majorBidi" w:hAnsiTheme="majorBidi" w:cstheme="majorBidi"/>
        </w:rPr>
      </w:pPr>
    </w:p>
    <w:p w:rsidR="00E6252F" w:rsidRDefault="00E6252F" w:rsidP="00E6252F">
      <w:pPr>
        <w:pStyle w:val="NoSpacing"/>
        <w:rPr>
          <w:rFonts w:asciiTheme="majorBidi" w:hAnsiTheme="majorBidi" w:cstheme="majorBidi"/>
        </w:rPr>
      </w:pPr>
    </w:p>
    <w:p w:rsidR="00E6252F" w:rsidRDefault="00E6252F" w:rsidP="00E6252F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11 August 2012</w:t>
      </w:r>
    </w:p>
    <w:p w:rsidR="00BA4020" w:rsidRPr="00186E49" w:rsidRDefault="00E6252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52F" w:rsidRDefault="00E6252F" w:rsidP="00552EBA">
      <w:r>
        <w:separator/>
      </w:r>
    </w:p>
  </w:endnote>
  <w:endnote w:type="continuationSeparator" w:id="0">
    <w:p w:rsidR="00E6252F" w:rsidRDefault="00E625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252F">
      <w:rPr>
        <w:noProof/>
      </w:rPr>
      <w:t>26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52F" w:rsidRDefault="00E6252F" w:rsidP="00552EBA">
      <w:r>
        <w:separator/>
      </w:r>
    </w:p>
  </w:footnote>
  <w:footnote w:type="continuationSeparator" w:id="0">
    <w:p w:rsidR="00E6252F" w:rsidRDefault="00E625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252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2012-08-26T12:29:00Z</dcterms:created>
  <dcterms:modified xsi:type="dcterms:W3CDTF">2012-08-26T12:30:00Z</dcterms:modified>
</cp:coreProperties>
</file>