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C74" w:rsidRDefault="00864C74" w:rsidP="00864C7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4240B">
        <w:rPr>
          <w:rFonts w:ascii="Times New Roman" w:hAnsi="Times New Roman" w:cs="Times New Roman"/>
          <w:sz w:val="24"/>
          <w:szCs w:val="24"/>
          <w:u w:val="single"/>
        </w:rPr>
        <w:t>John DOWEBYGGYNG</w:t>
      </w:r>
      <w:r>
        <w:rPr>
          <w:rFonts w:ascii="Times New Roman" w:hAnsi="Times New Roman" w:cs="Times New Roman"/>
          <w:sz w:val="24"/>
          <w:szCs w:val="24"/>
        </w:rPr>
        <w:t xml:space="preserve">     (fl.1450)</w:t>
      </w:r>
    </w:p>
    <w:p w:rsidR="00864C74" w:rsidRDefault="00864C74" w:rsidP="00864C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Roydon, Norfolk. Gentleman.</w:t>
      </w:r>
    </w:p>
    <w:p w:rsidR="00864C74" w:rsidRDefault="00864C74" w:rsidP="00864C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4C74" w:rsidRDefault="00864C74" w:rsidP="00864C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4C74" w:rsidRDefault="00864C74" w:rsidP="00864C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Walter Lyhert, Bishop of Norwich(q.v.), brought a plaint of trespass and</w:t>
      </w:r>
    </w:p>
    <w:p w:rsidR="00864C74" w:rsidRDefault="00864C74" w:rsidP="00864C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assault on a servant against him, Thomas Gournay of East Winch(q.v.),</w:t>
      </w:r>
    </w:p>
    <w:p w:rsidR="00864C74" w:rsidRDefault="00864C74" w:rsidP="00864C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John Bendyssh of East Winch(q.v.), John Fermour of East Winch(q.v.),</w:t>
      </w:r>
    </w:p>
    <w:p w:rsidR="00864C74" w:rsidRDefault="00864C74" w:rsidP="00864C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John Hyde of Rising(q.v.), John Barker of Rising(q.v.), John Lyghtfote</w:t>
      </w:r>
    </w:p>
    <w:p w:rsidR="00864C74" w:rsidRDefault="00864C74" w:rsidP="00864C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West Winch(q.v.) and John Keche(q.v.).</w:t>
      </w:r>
    </w:p>
    <w:p w:rsidR="00864C74" w:rsidRDefault="00864C74" w:rsidP="00864C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864C74" w:rsidRDefault="00864C74" w:rsidP="00864C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4C74" w:rsidRDefault="00864C74" w:rsidP="00864C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4C74" w:rsidRDefault="00864C74" w:rsidP="00864C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4C74" w:rsidRDefault="00864C74" w:rsidP="00564E3C">
      <w:pPr>
        <w:spacing w:after="0" w:line="240" w:lineRule="auto"/>
      </w:pPr>
      <w:r>
        <w:separator/>
      </w:r>
    </w:p>
  </w:endnote>
  <w:endnote w:type="continuationSeparator" w:id="0">
    <w:p w:rsidR="00864C74" w:rsidRDefault="00864C7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64C74">
      <w:rPr>
        <w:rFonts w:ascii="Times New Roman" w:hAnsi="Times New Roman" w:cs="Times New Roman"/>
        <w:noProof/>
        <w:sz w:val="24"/>
        <w:szCs w:val="24"/>
      </w:rPr>
      <w:t>14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4C74" w:rsidRDefault="00864C74" w:rsidP="00564E3C">
      <w:pPr>
        <w:spacing w:after="0" w:line="240" w:lineRule="auto"/>
      </w:pPr>
      <w:r>
        <w:separator/>
      </w:r>
    </w:p>
  </w:footnote>
  <w:footnote w:type="continuationSeparator" w:id="0">
    <w:p w:rsidR="00864C74" w:rsidRDefault="00864C7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C74"/>
    <w:rsid w:val="00372DC6"/>
    <w:rsid w:val="00564E3C"/>
    <w:rsid w:val="0064591D"/>
    <w:rsid w:val="00864C7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440328-7712-47E9-B909-7E44DE538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864C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2015-11-14T20:15:00Z</dcterms:created>
  <dcterms:modified xsi:type="dcterms:W3CDTF">2015-11-14T20:16:00Z</dcterms:modified>
</cp:coreProperties>
</file>