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1C5E" w14:textId="77777777" w:rsidR="005F143A" w:rsidRDefault="005F143A" w:rsidP="005F1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DOWBER</w:t>
      </w:r>
      <w:r>
        <w:rPr>
          <w:rFonts w:ascii="Times New Roman" w:hAnsi="Times New Roman" w:cs="Times New Roman"/>
        </w:rPr>
        <w:tab/>
        <w:t>(fl.1433)</w:t>
      </w:r>
    </w:p>
    <w:p w14:paraId="08F013C0" w14:textId="77777777" w:rsidR="005F143A" w:rsidRDefault="005F143A" w:rsidP="005F143A">
      <w:pPr>
        <w:rPr>
          <w:rFonts w:ascii="Times New Roman" w:hAnsi="Times New Roman" w:cs="Times New Roman"/>
        </w:rPr>
      </w:pPr>
    </w:p>
    <w:p w14:paraId="7D3258CE" w14:textId="77777777" w:rsidR="005F143A" w:rsidRDefault="005F143A" w:rsidP="005F143A">
      <w:pPr>
        <w:rPr>
          <w:rFonts w:ascii="Times New Roman" w:hAnsi="Times New Roman" w:cs="Times New Roman"/>
        </w:rPr>
      </w:pPr>
    </w:p>
    <w:p w14:paraId="0F85CF8C" w14:textId="77777777" w:rsidR="005F143A" w:rsidRDefault="005F143A" w:rsidP="005F1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Apr.1433</w:t>
      </w:r>
      <w:r>
        <w:rPr>
          <w:rFonts w:ascii="Times New Roman" w:hAnsi="Times New Roman" w:cs="Times New Roman"/>
        </w:rPr>
        <w:tab/>
        <w:t xml:space="preserve">He was a juror on the inquisition post mortem held in Repton, Derbyshire, </w:t>
      </w:r>
    </w:p>
    <w:p w14:paraId="1B77F951" w14:textId="77777777" w:rsidR="005F143A" w:rsidRDefault="005F143A" w:rsidP="005F1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Thomas Foljambe(q.v.).</w:t>
      </w:r>
    </w:p>
    <w:p w14:paraId="64A44887" w14:textId="77777777" w:rsidR="005F143A" w:rsidRDefault="005F143A" w:rsidP="005F1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04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24-167)</w:t>
      </w:r>
    </w:p>
    <w:p w14:paraId="0D7F546A" w14:textId="77777777" w:rsidR="005F143A" w:rsidRDefault="005F143A" w:rsidP="005F143A">
      <w:pPr>
        <w:rPr>
          <w:rFonts w:ascii="Times New Roman" w:hAnsi="Times New Roman" w:cs="Times New Roman"/>
        </w:rPr>
      </w:pPr>
    </w:p>
    <w:p w14:paraId="68D6132A" w14:textId="77777777" w:rsidR="005F143A" w:rsidRDefault="005F143A" w:rsidP="005F143A">
      <w:pPr>
        <w:rPr>
          <w:rFonts w:ascii="Times New Roman" w:hAnsi="Times New Roman" w:cs="Times New Roman"/>
        </w:rPr>
      </w:pPr>
    </w:p>
    <w:p w14:paraId="77AA15FC" w14:textId="77777777" w:rsidR="005F143A" w:rsidRDefault="005F143A" w:rsidP="005F1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April 2016</w:t>
      </w:r>
    </w:p>
    <w:p w14:paraId="531A5BAF" w14:textId="77777777" w:rsidR="00B169C4" w:rsidRPr="00E71FC3" w:rsidRDefault="00B169C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449D0" w14:textId="77777777" w:rsidR="005F143A" w:rsidRDefault="005F143A" w:rsidP="00E71FC3">
      <w:r>
        <w:separator/>
      </w:r>
    </w:p>
  </w:endnote>
  <w:endnote w:type="continuationSeparator" w:id="0">
    <w:p w14:paraId="6BF555A3" w14:textId="77777777" w:rsidR="005F143A" w:rsidRDefault="005F14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BBC84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C1B39" w14:textId="77777777" w:rsidR="005F143A" w:rsidRDefault="005F143A" w:rsidP="00E71FC3">
      <w:r>
        <w:separator/>
      </w:r>
    </w:p>
  </w:footnote>
  <w:footnote w:type="continuationSeparator" w:id="0">
    <w:p w14:paraId="6C221E98" w14:textId="77777777" w:rsidR="005F143A" w:rsidRDefault="005F14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43A"/>
    <w:rsid w:val="005F143A"/>
    <w:rsid w:val="00AB52E8"/>
    <w:rsid w:val="00B169C4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CEE0B"/>
  <w15:chartTrackingRefBased/>
  <w15:docId w15:val="{2693F21B-E4B5-49B9-B7EB-512DFB65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43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F14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2016-04-20T20:51:00Z</dcterms:created>
  <dcterms:modified xsi:type="dcterms:W3CDTF">2023-10-11T11:41:00Z</dcterms:modified>
</cp:coreProperties>
</file>