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8412F" w14:textId="77777777" w:rsidR="00D63582" w:rsidRDefault="00D63582" w:rsidP="00D63582">
      <w:r>
        <w:rPr>
          <w:u w:val="single"/>
        </w:rPr>
        <w:t>John le DOKENFELD</w:t>
      </w:r>
      <w:r>
        <w:t xml:space="preserve">    </w:t>
      </w:r>
      <w:proofErr w:type="gramStart"/>
      <w:r>
        <w:t xml:space="preserve">   (</w:t>
      </w:r>
      <w:proofErr w:type="gramEnd"/>
      <w:r>
        <w:t>fl.1417-28)</w:t>
      </w:r>
    </w:p>
    <w:p w14:paraId="4849710E" w14:textId="77777777" w:rsidR="00D63582" w:rsidRDefault="00D63582" w:rsidP="00D63582">
      <w:r>
        <w:t>of Stockport.</w:t>
      </w:r>
    </w:p>
    <w:p w14:paraId="4482FCC7" w14:textId="77777777" w:rsidR="00D63582" w:rsidRDefault="00D63582" w:rsidP="00D63582"/>
    <w:p w14:paraId="70283E33" w14:textId="77777777" w:rsidR="00D63582" w:rsidRDefault="00D63582" w:rsidP="00D63582"/>
    <w:p w14:paraId="52E7178C" w14:textId="77777777" w:rsidR="00D63582" w:rsidRDefault="00D63582" w:rsidP="00D63582">
      <w:r>
        <w:t xml:space="preserve">       1417-28</w:t>
      </w:r>
      <w:r>
        <w:tab/>
        <w:t>He was Mayor of Stockport five times.</w:t>
      </w:r>
    </w:p>
    <w:p w14:paraId="067F3ACB" w14:textId="77777777" w:rsidR="00D63582" w:rsidRDefault="00D63582" w:rsidP="00D63582">
      <w:r>
        <w:tab/>
      </w:r>
      <w:r>
        <w:tab/>
        <w:t xml:space="preserve">(“Cheshire in The Later Middle Ages, 1399-1540” by </w:t>
      </w:r>
      <w:proofErr w:type="spellStart"/>
      <w:r>
        <w:t>J.</w:t>
      </w:r>
      <w:proofErr w:type="gramStart"/>
      <w:r>
        <w:t>T.Driver</w:t>
      </w:r>
      <w:proofErr w:type="spellEnd"/>
      <w:proofErr w:type="gramEnd"/>
      <w:r>
        <w:t>,</w:t>
      </w:r>
    </w:p>
    <w:p w14:paraId="59FF248F" w14:textId="77777777" w:rsidR="00D63582" w:rsidRDefault="00D63582" w:rsidP="00D63582">
      <w:pPr>
        <w:ind w:left="720" w:firstLine="720"/>
      </w:pPr>
      <w:r>
        <w:t>pub. The Cheshire Community Council, 1971, p.42)</w:t>
      </w:r>
    </w:p>
    <w:p w14:paraId="2C2A5F3D" w14:textId="77777777" w:rsidR="00D63582" w:rsidRDefault="00D63582" w:rsidP="00D63582"/>
    <w:p w14:paraId="7094601A" w14:textId="77777777" w:rsidR="00D63582" w:rsidRDefault="00D63582" w:rsidP="00D63582"/>
    <w:p w14:paraId="0737C773" w14:textId="77777777" w:rsidR="00D63582" w:rsidRDefault="00D63582" w:rsidP="00D63582">
      <w:r>
        <w:t>22 January 2023</w:t>
      </w:r>
    </w:p>
    <w:p w14:paraId="28F394E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761A9" w14:textId="77777777" w:rsidR="00D63582" w:rsidRDefault="00D63582" w:rsidP="009139A6">
      <w:r>
        <w:separator/>
      </w:r>
    </w:p>
  </w:endnote>
  <w:endnote w:type="continuationSeparator" w:id="0">
    <w:p w14:paraId="6853A985" w14:textId="77777777" w:rsidR="00D63582" w:rsidRDefault="00D6358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8650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5C95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0F87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467F7" w14:textId="77777777" w:rsidR="00D63582" w:rsidRDefault="00D63582" w:rsidP="009139A6">
      <w:r>
        <w:separator/>
      </w:r>
    </w:p>
  </w:footnote>
  <w:footnote w:type="continuationSeparator" w:id="0">
    <w:p w14:paraId="17EBBDB0" w14:textId="77777777" w:rsidR="00D63582" w:rsidRDefault="00D6358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1E90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581B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6A6D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58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63582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3CB99"/>
  <w15:chartTrackingRefBased/>
  <w15:docId w15:val="{F3801DCB-E148-4939-A227-E35173696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358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2023-04-21T21:05:00Z</dcterms:created>
  <dcterms:modified xsi:type="dcterms:W3CDTF">2023-04-21T21:06:00Z</dcterms:modified>
</cp:coreProperties>
</file>