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61B" w:rsidRDefault="009C061B" w:rsidP="009C061B">
      <w:r>
        <w:rPr>
          <w:u w:val="single"/>
        </w:rPr>
        <w:t>Thomas DOGET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:rsidR="009C061B" w:rsidRDefault="009C061B" w:rsidP="009C061B"/>
    <w:p w:rsidR="009C061B" w:rsidRDefault="009C061B" w:rsidP="009C061B"/>
    <w:p w:rsidR="009C061B" w:rsidRDefault="009C061B" w:rsidP="009C061B">
      <w:r>
        <w:t>28 Jan.</w:t>
      </w:r>
      <w:r>
        <w:tab/>
        <w:t>1428</w:t>
      </w:r>
      <w:r>
        <w:tab/>
        <w:t xml:space="preserve">He was a juror on the inquisition held at Wickham Market, </w:t>
      </w:r>
    </w:p>
    <w:p w:rsidR="009C061B" w:rsidRDefault="009C061B" w:rsidP="009C061B">
      <w:pPr>
        <w:ind w:left="720" w:firstLine="720"/>
      </w:pP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, into concealed wards and marriages.</w:t>
      </w:r>
    </w:p>
    <w:p w:rsidR="009C061B" w:rsidRDefault="009C061B" w:rsidP="009C061B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p.13)</w:t>
      </w:r>
    </w:p>
    <w:p w:rsidR="00A7282B" w:rsidRDefault="00A7282B" w:rsidP="00A7282B">
      <w:pPr>
        <w:pStyle w:val="NoSpacing"/>
      </w:pPr>
      <w:r>
        <w:t>28 Jan.1428</w:t>
      </w:r>
      <w:r>
        <w:tab/>
        <w:t>He was a juror on the inquisition post mortem held in Wickham Market,</w:t>
      </w:r>
    </w:p>
    <w:p w:rsidR="00A7282B" w:rsidRDefault="00A7282B" w:rsidP="00A7282B">
      <w:pPr>
        <w:pStyle w:val="NoSpacing"/>
      </w:pPr>
      <w:r>
        <w:tab/>
      </w:r>
      <w:r>
        <w:tab/>
        <w:t xml:space="preserve">Suffolk, into lands of the late Katherine </w:t>
      </w:r>
      <w:proofErr w:type="spellStart"/>
      <w:r>
        <w:t>Cokerell</w:t>
      </w:r>
      <w:proofErr w:type="spellEnd"/>
      <w:r>
        <w:t>(q.v.).</w:t>
      </w:r>
    </w:p>
    <w:p w:rsidR="00A7282B" w:rsidRDefault="00A7282B" w:rsidP="00A7282B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23-29)</w:t>
      </w:r>
    </w:p>
    <w:p w:rsidR="009C061B" w:rsidRDefault="009C061B" w:rsidP="009C061B"/>
    <w:p w:rsidR="009C061B" w:rsidRDefault="009C061B" w:rsidP="009C061B"/>
    <w:p w:rsidR="009C061B" w:rsidRDefault="009C061B" w:rsidP="009C061B">
      <w:r>
        <w:t>24 November 2011</w:t>
      </w:r>
    </w:p>
    <w:p w:rsidR="00A7282B" w:rsidRDefault="00A7282B" w:rsidP="009C061B">
      <w:r>
        <w:t>1 September 2017</w:t>
      </w:r>
      <w:bookmarkStart w:id="0" w:name="_GoBack"/>
      <w:bookmarkEnd w:id="0"/>
    </w:p>
    <w:p w:rsidR="00BA4020" w:rsidRPr="00186E49" w:rsidRDefault="00A7282B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61B" w:rsidRDefault="009C061B" w:rsidP="00552EBA">
      <w:r>
        <w:separator/>
      </w:r>
    </w:p>
  </w:endnote>
  <w:endnote w:type="continuationSeparator" w:id="0">
    <w:p w:rsidR="009C061B" w:rsidRDefault="009C06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282B">
      <w:rPr>
        <w:noProof/>
      </w:rPr>
      <w:t>01 September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61B" w:rsidRDefault="009C061B" w:rsidP="00552EBA">
      <w:r>
        <w:separator/>
      </w:r>
    </w:p>
  </w:footnote>
  <w:footnote w:type="continuationSeparator" w:id="0">
    <w:p w:rsidR="009C061B" w:rsidRDefault="009C06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061B"/>
    <w:rsid w:val="00A7282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93950DC"/>
  <w15:docId w15:val="{2B8514B0-2F1C-4BBE-BCF6-364E66AC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2011-12-04T22:41:00Z</dcterms:created>
  <dcterms:modified xsi:type="dcterms:W3CDTF">2017-09-01T08:42:00Z</dcterms:modified>
</cp:coreProperties>
</file>