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DOGET</w:t>
      </w:r>
      <w:r>
        <w:rPr>
          <w:rFonts w:ascii="Times New Roman" w:hAnsi="Times New Roman" w:cs="Times New Roman"/>
          <w:sz w:val="24"/>
          <w:szCs w:val="24"/>
        </w:rPr>
        <w:t xml:space="preserve">     (fl.1416)</w:t>
      </w: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Sheffield.</w:t>
      </w: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gramStart"/>
      <w:r>
        <w:rPr>
          <w:rFonts w:ascii="Times New Roman" w:hAnsi="Times New Roman" w:cs="Times New Roman"/>
          <w:sz w:val="24"/>
          <w:szCs w:val="24"/>
        </w:rPr>
        <w:t>Stub(</w:t>
      </w:r>
      <w:proofErr w:type="gramEnd"/>
      <w:r>
        <w:rPr>
          <w:rFonts w:ascii="Times New Roman" w:hAnsi="Times New Roman" w:cs="Times New Roman"/>
          <w:sz w:val="24"/>
          <w:szCs w:val="24"/>
        </w:rPr>
        <w:t>q.v.) granted half a toft in Sheffield to</w:t>
      </w: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Chaloner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(“Sheffield Wills” p.28)</w:t>
      </w: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A60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A60" w:rsidRPr="000C2E68" w:rsidRDefault="00863A60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August 2011</w:t>
      </w:r>
    </w:p>
    <w:p w:rsidR="00D418C3" w:rsidRPr="00863A60" w:rsidRDefault="00D418C3" w:rsidP="00863A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418C3" w:rsidRPr="00863A60" w:rsidSect="00D41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3A60"/>
    <w:rsid w:val="00863A60"/>
    <w:rsid w:val="00D41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8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3A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2011-08-18T20:30:00Z</dcterms:created>
  <dcterms:modified xsi:type="dcterms:W3CDTF">2011-08-18T20:31:00Z</dcterms:modified>
</cp:coreProperties>
</file>