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5A4" w:rsidRDefault="00FB05A4" w:rsidP="00FB05A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DOGET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FB05A4" w:rsidRDefault="00AC2F53" w:rsidP="00FB05A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Milton by Gravesend</w:t>
      </w:r>
      <w:r w:rsidR="00FB05A4">
        <w:rPr>
          <w:rFonts w:ascii="Times New Roman" w:eastAsia="Calibri" w:hAnsi="Times New Roman" w:cs="Times New Roman"/>
        </w:rPr>
        <w:t>, Kent. Yeoman.</w:t>
      </w:r>
    </w:p>
    <w:p w:rsidR="00FB05A4" w:rsidRDefault="00FB05A4" w:rsidP="00FB05A4">
      <w:pPr>
        <w:rPr>
          <w:rFonts w:ascii="Times New Roman" w:eastAsia="Calibri" w:hAnsi="Times New Roman" w:cs="Times New Roman"/>
        </w:rPr>
      </w:pPr>
    </w:p>
    <w:p w:rsidR="00FB05A4" w:rsidRDefault="00FB05A4" w:rsidP="00FB05A4">
      <w:pPr>
        <w:rPr>
          <w:rFonts w:ascii="Times New Roman" w:eastAsia="Calibri" w:hAnsi="Times New Roman" w:cs="Times New Roman"/>
        </w:rPr>
      </w:pPr>
    </w:p>
    <w:p w:rsidR="00352356" w:rsidRDefault="00352356" w:rsidP="00352356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John </w:t>
      </w:r>
      <w:proofErr w:type="spellStart"/>
      <w:r>
        <w:t>Beauley</w:t>
      </w:r>
      <w:proofErr w:type="spellEnd"/>
      <w:r>
        <w:t>(q.v.) brought a plaint of debt against him and Richard</w:t>
      </w:r>
    </w:p>
    <w:p w:rsidR="00352356" w:rsidRDefault="00352356" w:rsidP="00352356">
      <w:pPr>
        <w:pStyle w:val="NoSpacing"/>
        <w:tabs>
          <w:tab w:val="left" w:pos="720"/>
        </w:tabs>
        <w:jc w:val="both"/>
      </w:pPr>
      <w:r>
        <w:tab/>
      </w:r>
      <w:r>
        <w:tab/>
      </w:r>
      <w:proofErr w:type="spellStart"/>
      <w:r>
        <w:t>Beke</w:t>
      </w:r>
      <w:proofErr w:type="spellEnd"/>
      <w:r>
        <w:t xml:space="preserve"> of Milton(q.v.).</w:t>
      </w:r>
    </w:p>
    <w:p w:rsidR="00352356" w:rsidRPr="00352356" w:rsidRDefault="00352356" w:rsidP="00352356">
      <w:pPr>
        <w:rPr>
          <w:rFonts w:ascii="Times New Roman" w:eastAsia="Calibri" w:hAnsi="Times New Roman" w:cs="Times New Roman"/>
        </w:rPr>
      </w:pPr>
      <w:r>
        <w:tab/>
      </w:r>
      <w:r>
        <w:tab/>
      </w:r>
      <w:r w:rsidRPr="00352356">
        <w:rPr>
          <w:rFonts w:ascii="Times New Roman" w:hAnsi="Times New Roman" w:cs="Times New Roman"/>
        </w:rPr>
        <w:t>(</w:t>
      </w:r>
      <w:hyperlink r:id="rId6" w:history="1">
        <w:r w:rsidRPr="00352356">
          <w:rPr>
            <w:rStyle w:val="Hyperlink"/>
            <w:rFonts w:ascii="Times New Roman" w:hAnsi="Times New Roman" w:cs="Times New Roman"/>
          </w:rPr>
          <w:t>http://aalt.law.uh.edu/Indices/CP40Indices/CP40no883Pl.htm</w:t>
        </w:r>
      </w:hyperlink>
      <w:r w:rsidRPr="00352356">
        <w:rPr>
          <w:rFonts w:ascii="Times New Roman" w:hAnsi="Times New Roman" w:cs="Times New Roman"/>
        </w:rPr>
        <w:t>)</w:t>
      </w:r>
    </w:p>
    <w:p w:rsidR="00FB05A4" w:rsidRDefault="00FB05A4" w:rsidP="00FB05A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William Burford(q.v.) brought a plaint of debt execution against him.</w:t>
      </w:r>
    </w:p>
    <w:p w:rsidR="00FB05A4" w:rsidRDefault="00FB05A4" w:rsidP="00FB05A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FB05A4" w:rsidRDefault="00FB05A4" w:rsidP="00FB05A4">
      <w:pPr>
        <w:rPr>
          <w:rFonts w:ascii="Times New Roman" w:eastAsia="Calibri" w:hAnsi="Times New Roman" w:cs="Times New Roman"/>
        </w:rPr>
      </w:pPr>
    </w:p>
    <w:p w:rsidR="00FB05A4" w:rsidRDefault="00FB05A4" w:rsidP="00FB05A4">
      <w:pPr>
        <w:rPr>
          <w:rFonts w:ascii="Times New Roman" w:eastAsia="Calibri" w:hAnsi="Times New Roman" w:cs="Times New Roman"/>
        </w:rPr>
      </w:pPr>
    </w:p>
    <w:p w:rsidR="00FB05A4" w:rsidRDefault="00FB05A4" w:rsidP="00FB05A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8 May 2017</w:t>
      </w:r>
    </w:p>
    <w:p w:rsidR="00352356" w:rsidRDefault="00352356" w:rsidP="00FB05A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 September 2017</w:t>
      </w:r>
      <w:bookmarkStart w:id="0" w:name="_GoBack"/>
      <w:bookmarkEnd w:id="0"/>
    </w:p>
    <w:p w:rsidR="006B2F86" w:rsidRPr="00E71FC3" w:rsidRDefault="0035235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05A4" w:rsidRDefault="00FB05A4" w:rsidP="00E71FC3">
      <w:r>
        <w:separator/>
      </w:r>
    </w:p>
  </w:endnote>
  <w:endnote w:type="continuationSeparator" w:id="0">
    <w:p w:rsidR="00FB05A4" w:rsidRDefault="00FB05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05A4" w:rsidRDefault="00FB05A4" w:rsidP="00E71FC3">
      <w:r>
        <w:separator/>
      </w:r>
    </w:p>
  </w:footnote>
  <w:footnote w:type="continuationSeparator" w:id="0">
    <w:p w:rsidR="00FB05A4" w:rsidRDefault="00FB05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5A4"/>
    <w:rsid w:val="001A7C09"/>
    <w:rsid w:val="00352356"/>
    <w:rsid w:val="00577BD5"/>
    <w:rsid w:val="00656CBA"/>
    <w:rsid w:val="006A1F77"/>
    <w:rsid w:val="00733BE7"/>
    <w:rsid w:val="00AB52E8"/>
    <w:rsid w:val="00AC2F53"/>
    <w:rsid w:val="00B16D3F"/>
    <w:rsid w:val="00BB41AC"/>
    <w:rsid w:val="00E71FC3"/>
    <w:rsid w:val="00EF4813"/>
    <w:rsid w:val="00FB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4ABB9"/>
  <w15:chartTrackingRefBased/>
  <w15:docId w15:val="{125A38BE-E643-4DAF-8D65-6681B507C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05A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523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2017-05-12T20:04:00Z</dcterms:created>
  <dcterms:modified xsi:type="dcterms:W3CDTF">2017-09-01T08:40:00Z</dcterms:modified>
</cp:coreProperties>
</file>