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0979" w:rsidRDefault="007D0979" w:rsidP="007D0979">
      <w:pPr>
        <w:pStyle w:val="NoSpacing"/>
      </w:pPr>
      <w:r>
        <w:rPr>
          <w:u w:val="single"/>
        </w:rPr>
        <w:t>William DOGELL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fl.1424)</w:t>
      </w:r>
    </w:p>
    <w:p w:rsidR="007D0979" w:rsidRDefault="007D0979" w:rsidP="007D0979">
      <w:pPr>
        <w:pStyle w:val="NoSpacing"/>
      </w:pPr>
    </w:p>
    <w:p w:rsidR="007D0979" w:rsidRDefault="007D0979" w:rsidP="007D0979">
      <w:pPr>
        <w:pStyle w:val="NoSpacing"/>
      </w:pPr>
    </w:p>
    <w:p w:rsidR="007D0979" w:rsidRDefault="007D0979" w:rsidP="007D0979">
      <w:pPr>
        <w:pStyle w:val="NoSpacing"/>
      </w:pPr>
      <w:r>
        <w:t>27 May1424</w:t>
      </w:r>
      <w:r>
        <w:tab/>
        <w:t>He was a juror on the inquisition post mortem held in Kingston upon</w:t>
      </w:r>
    </w:p>
    <w:p w:rsidR="007D0979" w:rsidRDefault="007D0979" w:rsidP="007D0979">
      <w:pPr>
        <w:pStyle w:val="NoSpacing"/>
      </w:pPr>
      <w:r>
        <w:tab/>
      </w:r>
      <w:r>
        <w:tab/>
        <w:t xml:space="preserve">Thames, Surrey, into lands of the late John de </w:t>
      </w:r>
      <w:proofErr w:type="spellStart"/>
      <w:r>
        <w:t>Legh</w:t>
      </w:r>
      <w:proofErr w:type="spellEnd"/>
      <w:r>
        <w:t>(q.v.).</w:t>
      </w:r>
    </w:p>
    <w:p w:rsidR="007D0979" w:rsidRDefault="007D0979" w:rsidP="007D0979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 22-10)</w:t>
      </w:r>
    </w:p>
    <w:p w:rsidR="007D0979" w:rsidRDefault="007D0979" w:rsidP="007D0979">
      <w:pPr>
        <w:pStyle w:val="NoSpacing"/>
      </w:pPr>
    </w:p>
    <w:p w:rsidR="007D0979" w:rsidRDefault="007D0979" w:rsidP="007D0979">
      <w:pPr>
        <w:pStyle w:val="NoSpacing"/>
      </w:pPr>
    </w:p>
    <w:p w:rsidR="007D0979" w:rsidRPr="008441CC" w:rsidRDefault="007D0979" w:rsidP="007D0979">
      <w:pPr>
        <w:pStyle w:val="NoSpacing"/>
      </w:pPr>
      <w:r>
        <w:t>5 August 2016</w:t>
      </w:r>
    </w:p>
    <w:p w:rsidR="006B2F86" w:rsidRPr="007D0979" w:rsidRDefault="007D0979" w:rsidP="00E71FC3">
      <w:pPr>
        <w:pStyle w:val="NoSpacing"/>
      </w:pPr>
      <w:bookmarkStart w:id="0" w:name="_GoBack"/>
      <w:bookmarkEnd w:id="0"/>
    </w:p>
    <w:sectPr w:rsidR="006B2F86" w:rsidRPr="007D097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D0979" w:rsidRDefault="007D0979" w:rsidP="00E71FC3">
      <w:pPr>
        <w:spacing w:after="0" w:line="240" w:lineRule="auto"/>
      </w:pPr>
      <w:r>
        <w:separator/>
      </w:r>
    </w:p>
  </w:endnote>
  <w:endnote w:type="continuationSeparator" w:id="0">
    <w:p w:rsidR="007D0979" w:rsidRDefault="007D097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D0979" w:rsidRDefault="007D0979" w:rsidP="00E71FC3">
      <w:pPr>
        <w:spacing w:after="0" w:line="240" w:lineRule="auto"/>
      </w:pPr>
      <w:r>
        <w:separator/>
      </w:r>
    </w:p>
  </w:footnote>
  <w:footnote w:type="continuationSeparator" w:id="0">
    <w:p w:rsidR="007D0979" w:rsidRDefault="007D097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0979"/>
    <w:rsid w:val="001A7C09"/>
    <w:rsid w:val="00733BE7"/>
    <w:rsid w:val="007D0979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762A8C"/>
  <w15:chartTrackingRefBased/>
  <w15:docId w15:val="{30BA45C9-D245-4015-9C71-BBC639F6F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36</Words>
  <Characters>209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2016-08-05T20:14:00Z</dcterms:created>
  <dcterms:modified xsi:type="dcterms:W3CDTF">2016-08-05T20:14:00Z</dcterms:modified>
</cp:coreProperties>
</file>