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DODYNGTON</w:t>
      </w:r>
      <w:r>
        <w:rPr>
          <w:rFonts w:ascii="Times New Roman" w:hAnsi="Times New Roman" w:cs="Times New Roman"/>
          <w:sz w:val="24"/>
          <w:szCs w:val="24"/>
        </w:rPr>
        <w:t xml:space="preserve">      (d.ca.1392)</w:t>
      </w: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 Dodyngton and his wife, Maud(q.v.).</w:t>
      </w: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D749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21-51)</w:t>
      </w: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17F" w:rsidRDefault="008F517F" w:rsidP="008F51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17F" w:rsidRDefault="008F517F" w:rsidP="00564E3C">
      <w:pPr>
        <w:spacing w:after="0" w:line="240" w:lineRule="auto"/>
      </w:pPr>
      <w:r>
        <w:separator/>
      </w:r>
    </w:p>
  </w:endnote>
  <w:endnote w:type="continuationSeparator" w:id="0">
    <w:p w:rsidR="008F517F" w:rsidRDefault="008F51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F517F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17F" w:rsidRDefault="008F517F" w:rsidP="00564E3C">
      <w:pPr>
        <w:spacing w:after="0" w:line="240" w:lineRule="auto"/>
      </w:pPr>
      <w:r>
        <w:separator/>
      </w:r>
    </w:p>
  </w:footnote>
  <w:footnote w:type="continuationSeparator" w:id="0">
    <w:p w:rsidR="008F517F" w:rsidRDefault="008F51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7F"/>
    <w:rsid w:val="00372DC6"/>
    <w:rsid w:val="00564E3C"/>
    <w:rsid w:val="0064591D"/>
    <w:rsid w:val="008F51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50EE9E-F508-458D-BDDF-0E950500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F51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2015-10-16T21:10:00Z</dcterms:created>
  <dcterms:modified xsi:type="dcterms:W3CDTF">2015-10-16T21:11:00Z</dcterms:modified>
</cp:coreProperties>
</file>