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90FA83" w14:textId="77777777" w:rsidR="00F83EAB" w:rsidRDefault="00F83EAB" w:rsidP="00F83E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DOBSON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fl.1489)</w:t>
      </w:r>
    </w:p>
    <w:p w14:paraId="0DE7292B" w14:textId="77777777" w:rsidR="00F83EAB" w:rsidRDefault="00F83EAB" w:rsidP="00F83E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Vicar of Melbourne, Cambridgeshire.</w:t>
      </w:r>
    </w:p>
    <w:p w14:paraId="78230539" w14:textId="77777777" w:rsidR="00F83EAB" w:rsidRDefault="00F83EAB" w:rsidP="00F83EAB">
      <w:pPr>
        <w:pStyle w:val="NoSpacing"/>
        <w:rPr>
          <w:rFonts w:cs="Times New Roman"/>
          <w:szCs w:val="24"/>
        </w:rPr>
      </w:pPr>
    </w:p>
    <w:p w14:paraId="728C5B28" w14:textId="77777777" w:rsidR="00F83EAB" w:rsidRDefault="00F83EAB" w:rsidP="00F83EAB">
      <w:pPr>
        <w:pStyle w:val="NoSpacing"/>
        <w:rPr>
          <w:rFonts w:cs="Times New Roman"/>
          <w:szCs w:val="24"/>
        </w:rPr>
      </w:pPr>
    </w:p>
    <w:p w14:paraId="0D920CB0" w14:textId="77777777" w:rsidR="00F83EAB" w:rsidRDefault="00F83EAB" w:rsidP="00F83E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1489</w:t>
      </w:r>
      <w:r>
        <w:rPr>
          <w:rFonts w:cs="Times New Roman"/>
          <w:szCs w:val="24"/>
        </w:rPr>
        <w:tab/>
        <w:t xml:space="preserve">He became </w:t>
      </w:r>
      <w:proofErr w:type="gramStart"/>
      <w:r>
        <w:rPr>
          <w:rFonts w:cs="Times New Roman"/>
          <w:szCs w:val="24"/>
        </w:rPr>
        <w:t>Rector</w:t>
      </w:r>
      <w:proofErr w:type="gramEnd"/>
      <w:r>
        <w:rPr>
          <w:rFonts w:cs="Times New Roman"/>
          <w:szCs w:val="24"/>
        </w:rPr>
        <w:t>.</w:t>
      </w:r>
    </w:p>
    <w:p w14:paraId="36FD78DB" w14:textId="77777777" w:rsidR="00F83EAB" w:rsidRDefault="00F83EAB" w:rsidP="00F83EAB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</w:t>
      </w:r>
      <w:proofErr w:type="gramStart"/>
      <w:r>
        <w:rPr>
          <w:rFonts w:cs="Times New Roman"/>
          <w:szCs w:val="24"/>
        </w:rPr>
        <w:t>A.Venn</w:t>
      </w:r>
      <w:proofErr w:type="spellEnd"/>
      <w:proofErr w:type="gramEnd"/>
      <w:r>
        <w:rPr>
          <w:rFonts w:cs="Times New Roman"/>
          <w:szCs w:val="24"/>
        </w:rPr>
        <w:t>, pub. Cambridge University Press, 1922, part I volume II p.49)</w:t>
      </w:r>
    </w:p>
    <w:p w14:paraId="351236E3" w14:textId="77777777" w:rsidR="00F83EAB" w:rsidRDefault="00F83EAB" w:rsidP="00F83EAB">
      <w:pPr>
        <w:pStyle w:val="NoSpacing"/>
        <w:rPr>
          <w:rFonts w:cs="Times New Roman"/>
          <w:szCs w:val="24"/>
        </w:rPr>
      </w:pPr>
    </w:p>
    <w:p w14:paraId="16D06754" w14:textId="77777777" w:rsidR="00F83EAB" w:rsidRDefault="00F83EAB" w:rsidP="00F83EAB">
      <w:pPr>
        <w:pStyle w:val="NoSpacing"/>
        <w:rPr>
          <w:rFonts w:cs="Times New Roman"/>
          <w:szCs w:val="24"/>
        </w:rPr>
      </w:pPr>
    </w:p>
    <w:p w14:paraId="5418B238" w14:textId="77777777" w:rsidR="00F83EAB" w:rsidRDefault="00F83EAB" w:rsidP="00F83E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December 2024</w:t>
      </w:r>
    </w:p>
    <w:p w14:paraId="694E60E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533053" w14:textId="77777777" w:rsidR="00F83EAB" w:rsidRDefault="00F83EAB" w:rsidP="009139A6">
      <w:r>
        <w:separator/>
      </w:r>
    </w:p>
  </w:endnote>
  <w:endnote w:type="continuationSeparator" w:id="0">
    <w:p w14:paraId="706B3838" w14:textId="77777777" w:rsidR="00F83EAB" w:rsidRDefault="00F83EA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9E1B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12D89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395EB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7205FD" w14:textId="77777777" w:rsidR="00F83EAB" w:rsidRDefault="00F83EAB" w:rsidP="009139A6">
      <w:r>
        <w:separator/>
      </w:r>
    </w:p>
  </w:footnote>
  <w:footnote w:type="continuationSeparator" w:id="0">
    <w:p w14:paraId="73EEFC02" w14:textId="77777777" w:rsidR="00F83EAB" w:rsidRDefault="00F83EA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A2400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29429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35A96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EAB"/>
    <w:rsid w:val="000666E0"/>
    <w:rsid w:val="00101CE1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83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242E6"/>
  <w15:chartTrackingRefBased/>
  <w15:docId w15:val="{FE896F4D-E8DF-4D78-AB16-942BF347E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2024-12-06T10:38:00Z</dcterms:created>
  <dcterms:modified xsi:type="dcterms:W3CDTF">2024-12-06T10:38:00Z</dcterms:modified>
</cp:coreProperties>
</file>