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6912" w14:textId="77777777" w:rsidR="00552F01" w:rsidRDefault="00552F01" w:rsidP="0055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DOBSON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42D7CC5A" w14:textId="77777777" w:rsidR="00552F01" w:rsidRDefault="00552F01" w:rsidP="0055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6BC7795A" w14:textId="77777777" w:rsidR="00552F01" w:rsidRDefault="00552F01" w:rsidP="00552F01">
      <w:pPr>
        <w:pStyle w:val="NoSpacing"/>
        <w:rPr>
          <w:rFonts w:cs="Times New Roman"/>
          <w:szCs w:val="24"/>
        </w:rPr>
      </w:pPr>
    </w:p>
    <w:p w14:paraId="5E8757AC" w14:textId="77777777" w:rsidR="00552F01" w:rsidRDefault="00552F01" w:rsidP="00552F01">
      <w:pPr>
        <w:pStyle w:val="NoSpacing"/>
        <w:rPr>
          <w:rFonts w:cs="Times New Roman"/>
          <w:szCs w:val="24"/>
        </w:rPr>
      </w:pPr>
    </w:p>
    <w:p w14:paraId="093B4392" w14:textId="77777777" w:rsidR="00552F01" w:rsidRDefault="00552F01" w:rsidP="0055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Mar.1461</w:t>
      </w:r>
      <w:r>
        <w:rPr>
          <w:rFonts w:cs="Times New Roman"/>
          <w:szCs w:val="24"/>
        </w:rPr>
        <w:tab/>
        <w:t>Gift of his goods and chattels to John Denham of London, esquire(q.v.),</w:t>
      </w:r>
    </w:p>
    <w:p w14:paraId="419BE299" w14:textId="77777777" w:rsidR="00552F01" w:rsidRDefault="00552F01" w:rsidP="0055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Richard Everley of London, mercer(q.v.).</w:t>
      </w:r>
    </w:p>
    <w:p w14:paraId="1450E805" w14:textId="77777777" w:rsidR="00552F01" w:rsidRDefault="00552F01" w:rsidP="00552F01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157)</w:t>
      </w:r>
    </w:p>
    <w:p w14:paraId="7EE1B286" w14:textId="77777777" w:rsidR="00552F01" w:rsidRDefault="00552F01" w:rsidP="00552F01">
      <w:pPr>
        <w:pStyle w:val="NoSpacing"/>
        <w:rPr>
          <w:rFonts w:cs="Times New Roman"/>
          <w:szCs w:val="24"/>
        </w:rPr>
      </w:pPr>
    </w:p>
    <w:p w14:paraId="338AAD0D" w14:textId="77777777" w:rsidR="00552F01" w:rsidRDefault="00552F01" w:rsidP="00552F01">
      <w:pPr>
        <w:pStyle w:val="NoSpacing"/>
        <w:rPr>
          <w:rFonts w:cs="Times New Roman"/>
          <w:szCs w:val="24"/>
        </w:rPr>
      </w:pPr>
    </w:p>
    <w:p w14:paraId="6A1D94A0" w14:textId="77777777" w:rsidR="00552F01" w:rsidRDefault="00552F01" w:rsidP="00552F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2024</w:t>
      </w:r>
    </w:p>
    <w:p w14:paraId="74DA0C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CDFAC" w14:textId="77777777" w:rsidR="00552F01" w:rsidRDefault="00552F01" w:rsidP="009139A6">
      <w:r>
        <w:separator/>
      </w:r>
    </w:p>
  </w:endnote>
  <w:endnote w:type="continuationSeparator" w:id="0">
    <w:p w14:paraId="76E378B5" w14:textId="77777777" w:rsidR="00552F01" w:rsidRDefault="00552F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657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89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D6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082A" w14:textId="77777777" w:rsidR="00552F01" w:rsidRDefault="00552F01" w:rsidP="009139A6">
      <w:r>
        <w:separator/>
      </w:r>
    </w:p>
  </w:footnote>
  <w:footnote w:type="continuationSeparator" w:id="0">
    <w:p w14:paraId="25A6DEDA" w14:textId="77777777" w:rsidR="00552F01" w:rsidRDefault="00552F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80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A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C2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01"/>
    <w:rsid w:val="000666E0"/>
    <w:rsid w:val="002510B7"/>
    <w:rsid w:val="00552F0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1FCB"/>
  <w15:chartTrackingRefBased/>
  <w15:docId w15:val="{4494C10C-8776-41CD-AD6B-B596C222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2024-02-19T12:19:00Z</dcterms:created>
  <dcterms:modified xsi:type="dcterms:W3CDTF">2024-02-19T12:19:00Z</dcterms:modified>
</cp:coreProperties>
</file>