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19236" w14:textId="77777777" w:rsidR="007078BA" w:rsidRDefault="007078BA" w:rsidP="00707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DAVISON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8830439" w14:textId="77777777" w:rsidR="007078BA" w:rsidRDefault="007078BA" w:rsidP="00707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Dean of Salisbury Cathedral, Wiltshire.</w:t>
      </w:r>
    </w:p>
    <w:p w14:paraId="6545DA0B" w14:textId="77777777" w:rsidR="007078BA" w:rsidRDefault="007078BA" w:rsidP="007078BA">
      <w:pPr>
        <w:rPr>
          <w:rFonts w:ascii="Times New Roman" w:hAnsi="Times New Roman" w:cs="Times New Roman"/>
        </w:rPr>
      </w:pPr>
    </w:p>
    <w:p w14:paraId="43CAC1F2" w14:textId="77777777" w:rsidR="007078BA" w:rsidRDefault="007078BA" w:rsidP="007078BA">
      <w:pPr>
        <w:rPr>
          <w:rFonts w:ascii="Times New Roman" w:hAnsi="Times New Roman" w:cs="Times New Roman"/>
        </w:rPr>
      </w:pPr>
    </w:p>
    <w:p w14:paraId="547F349C" w14:textId="77777777" w:rsidR="007078BA" w:rsidRDefault="007078BA" w:rsidP="00707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the Chapter made a plaint of debt against William </w:t>
      </w:r>
      <w:proofErr w:type="spellStart"/>
      <w:r>
        <w:rPr>
          <w:rFonts w:ascii="Times New Roman" w:hAnsi="Times New Roman" w:cs="Times New Roman"/>
        </w:rPr>
        <w:t>Mortemere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2F121A64" w14:textId="77777777" w:rsidR="007078BA" w:rsidRDefault="007078BA" w:rsidP="00707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Coombe Bissett(q.v.), William </w:t>
      </w:r>
      <w:proofErr w:type="spellStart"/>
      <w:r>
        <w:rPr>
          <w:rFonts w:ascii="Times New Roman" w:hAnsi="Times New Roman" w:cs="Times New Roman"/>
        </w:rPr>
        <w:t>Perote</w:t>
      </w:r>
      <w:proofErr w:type="spellEnd"/>
      <w:r>
        <w:rPr>
          <w:rFonts w:ascii="Times New Roman" w:hAnsi="Times New Roman" w:cs="Times New Roman"/>
        </w:rPr>
        <w:t xml:space="preserve"> of Devizes(q.v.), Richard </w:t>
      </w:r>
      <w:proofErr w:type="spellStart"/>
      <w:r>
        <w:rPr>
          <w:rFonts w:ascii="Times New Roman" w:hAnsi="Times New Roman" w:cs="Times New Roman"/>
        </w:rPr>
        <w:t>Touke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648B405F" w14:textId="77777777" w:rsidR="007078BA" w:rsidRDefault="007078BA" w:rsidP="00707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Wingfield(q.v.) and John Unknown(q.v.).</w:t>
      </w:r>
    </w:p>
    <w:p w14:paraId="4D3178BE" w14:textId="0B0C91E1" w:rsidR="007078BA" w:rsidRDefault="007078BA" w:rsidP="00707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3963272" w14:textId="77777777" w:rsidR="00FA0494" w:rsidRDefault="00FA0494" w:rsidP="00FA0494">
      <w:pPr>
        <w:pStyle w:val="NoSpacing"/>
      </w:pPr>
      <w:r>
        <w:tab/>
        <w:t>1484</w:t>
      </w:r>
      <w:r>
        <w:tab/>
        <w:t xml:space="preserve">He and the Chapter made a plaint of debt against William </w:t>
      </w:r>
      <w:proofErr w:type="spellStart"/>
      <w:r>
        <w:t>Mortemere</w:t>
      </w:r>
      <w:proofErr w:type="spellEnd"/>
      <w:r>
        <w:t xml:space="preserve"> of</w:t>
      </w:r>
    </w:p>
    <w:p w14:paraId="341A0147" w14:textId="77777777" w:rsidR="00FA0494" w:rsidRDefault="00FA0494" w:rsidP="00FA0494">
      <w:pPr>
        <w:pStyle w:val="NoSpacing"/>
      </w:pPr>
      <w:r>
        <w:tab/>
      </w:r>
      <w:r>
        <w:tab/>
        <w:t xml:space="preserve">Coombe Bissett, Wiltshire(q.v.), William </w:t>
      </w:r>
      <w:proofErr w:type="spellStart"/>
      <w:r>
        <w:t>Perott</w:t>
      </w:r>
      <w:proofErr w:type="spellEnd"/>
      <w:r>
        <w:t xml:space="preserve"> of Devizes(q.v.),</w:t>
      </w:r>
    </w:p>
    <w:p w14:paraId="64AFCDAB" w14:textId="77777777" w:rsidR="00FA0494" w:rsidRDefault="00FA0494" w:rsidP="00FA0494">
      <w:pPr>
        <w:pStyle w:val="NoSpacing"/>
      </w:pPr>
      <w:r>
        <w:tab/>
      </w:r>
      <w:r>
        <w:tab/>
        <w:t xml:space="preserve">Robert </w:t>
      </w:r>
      <w:proofErr w:type="spellStart"/>
      <w:r>
        <w:t>Touke</w:t>
      </w:r>
      <w:proofErr w:type="spellEnd"/>
      <w:r>
        <w:t xml:space="preserve"> of </w:t>
      </w:r>
      <w:proofErr w:type="spellStart"/>
      <w:r>
        <w:t>Wildfield</w:t>
      </w:r>
      <w:proofErr w:type="spellEnd"/>
      <w:r>
        <w:t xml:space="preserve">(q.v.) and John </w:t>
      </w:r>
      <w:proofErr w:type="spellStart"/>
      <w:r>
        <w:t>Collys</w:t>
      </w:r>
      <w:proofErr w:type="spellEnd"/>
      <w:r>
        <w:t xml:space="preserve"> of </w:t>
      </w:r>
      <w:proofErr w:type="spellStart"/>
      <w:r>
        <w:t>Byrford</w:t>
      </w:r>
      <w:proofErr w:type="spellEnd"/>
      <w:r>
        <w:t>(q.v.).</w:t>
      </w:r>
    </w:p>
    <w:p w14:paraId="477200E6" w14:textId="77777777" w:rsidR="00FA0494" w:rsidRDefault="00FA0494" w:rsidP="00FA0494">
      <w:pPr>
        <w:pStyle w:val="NoSpacing"/>
      </w:pPr>
      <w:r>
        <w:tab/>
      </w:r>
      <w:r>
        <w:tab/>
        <w:t>(</w:t>
      </w:r>
      <w:hyperlink r:id="rId7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7C452480" w14:textId="77777777" w:rsidR="00FA0494" w:rsidRDefault="00FA0494" w:rsidP="007078BA">
      <w:pPr>
        <w:rPr>
          <w:rFonts w:ascii="Times New Roman" w:hAnsi="Times New Roman" w:cs="Times New Roman"/>
        </w:rPr>
      </w:pPr>
    </w:p>
    <w:p w14:paraId="7DF1F101" w14:textId="77777777" w:rsidR="007078BA" w:rsidRDefault="007078BA" w:rsidP="007078BA">
      <w:pPr>
        <w:rPr>
          <w:rFonts w:ascii="Times New Roman" w:hAnsi="Times New Roman" w:cs="Times New Roman"/>
        </w:rPr>
      </w:pPr>
    </w:p>
    <w:p w14:paraId="45B7A75A" w14:textId="77777777" w:rsidR="007078BA" w:rsidRDefault="007078BA" w:rsidP="007078BA">
      <w:pPr>
        <w:rPr>
          <w:rFonts w:ascii="Times New Roman" w:hAnsi="Times New Roman" w:cs="Times New Roman"/>
        </w:rPr>
      </w:pPr>
    </w:p>
    <w:p w14:paraId="319C086E" w14:textId="6F6B7031" w:rsidR="007078BA" w:rsidRDefault="007078BA" w:rsidP="00707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September 2017</w:t>
      </w:r>
    </w:p>
    <w:p w14:paraId="07BBFE0B" w14:textId="26436FE8" w:rsidR="00FA0494" w:rsidRDefault="00FA0494" w:rsidP="007078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2019</w:t>
      </w:r>
      <w:bookmarkStart w:id="0" w:name="_GoBack"/>
      <w:bookmarkEnd w:id="0"/>
    </w:p>
    <w:p w14:paraId="49FC2A8B" w14:textId="77777777" w:rsidR="006B2F86" w:rsidRPr="00E71FC3" w:rsidRDefault="007078BA" w:rsidP="00E71FC3">
      <w:pPr>
        <w:pStyle w:val="NoSpacing"/>
      </w:pPr>
      <w:r>
        <w:t xml:space="preserve"> </w:t>
      </w: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08CD5" w14:textId="77777777" w:rsidR="007078BA" w:rsidRDefault="007078BA" w:rsidP="00E71FC3">
      <w:r>
        <w:separator/>
      </w:r>
    </w:p>
  </w:endnote>
  <w:endnote w:type="continuationSeparator" w:id="0">
    <w:p w14:paraId="2376E8FD" w14:textId="77777777" w:rsidR="007078BA" w:rsidRDefault="007078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0F3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F8F461" w14:textId="77777777" w:rsidR="007078BA" w:rsidRDefault="007078BA" w:rsidP="00E71FC3">
      <w:r>
        <w:separator/>
      </w:r>
    </w:p>
  </w:footnote>
  <w:footnote w:type="continuationSeparator" w:id="0">
    <w:p w14:paraId="14BD147F" w14:textId="77777777" w:rsidR="007078BA" w:rsidRDefault="007078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8BA"/>
    <w:rsid w:val="001A7C09"/>
    <w:rsid w:val="00577BD5"/>
    <w:rsid w:val="00656CBA"/>
    <w:rsid w:val="006A1F77"/>
    <w:rsid w:val="007078BA"/>
    <w:rsid w:val="00733BE7"/>
    <w:rsid w:val="00AB52E8"/>
    <w:rsid w:val="00B16D3F"/>
    <w:rsid w:val="00BB41AC"/>
    <w:rsid w:val="00E71FC3"/>
    <w:rsid w:val="00EF4813"/>
    <w:rsid w:val="00FA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73701"/>
  <w15:chartTrackingRefBased/>
  <w15:docId w15:val="{D0587595-CDFD-4667-B7B8-ADADED1A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8B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078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18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2017-09-16T15:57:00Z</dcterms:created>
  <dcterms:modified xsi:type="dcterms:W3CDTF">2019-01-17T16:39:00Z</dcterms:modified>
</cp:coreProperties>
</file>