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BAC306" w14:textId="77777777" w:rsidR="003D2B40" w:rsidRDefault="003D2B40" w:rsidP="003D2B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DAVID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30D8A495" w14:textId="77777777" w:rsidR="003D2B40" w:rsidRDefault="003D2B40" w:rsidP="003D2B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Cambridge University. A </w:t>
      </w:r>
      <w:proofErr w:type="gramStart"/>
      <w:r>
        <w:rPr>
          <w:rFonts w:cs="Times New Roman"/>
          <w:szCs w:val="24"/>
        </w:rPr>
        <w:t>friar</w:t>
      </w:r>
      <w:proofErr w:type="gramEnd"/>
      <w:r>
        <w:rPr>
          <w:rFonts w:cs="Times New Roman"/>
          <w:szCs w:val="24"/>
        </w:rPr>
        <w:t>.</w:t>
      </w:r>
    </w:p>
    <w:p w14:paraId="022EB516" w14:textId="77777777" w:rsidR="003D2B40" w:rsidRDefault="003D2B40" w:rsidP="003D2B40">
      <w:pPr>
        <w:pStyle w:val="NoSpacing"/>
        <w:rPr>
          <w:rFonts w:cs="Times New Roman"/>
          <w:szCs w:val="24"/>
        </w:rPr>
      </w:pPr>
    </w:p>
    <w:p w14:paraId="54E5AF02" w14:textId="77777777" w:rsidR="003D2B40" w:rsidRDefault="003D2B40" w:rsidP="003D2B40">
      <w:pPr>
        <w:pStyle w:val="NoSpacing"/>
        <w:rPr>
          <w:rFonts w:cs="Times New Roman"/>
          <w:szCs w:val="24"/>
        </w:rPr>
      </w:pPr>
    </w:p>
    <w:p w14:paraId="0A77CB68" w14:textId="77777777" w:rsidR="003D2B40" w:rsidRDefault="003D2B40" w:rsidP="003D2B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>Cautio for a degree.</w:t>
      </w:r>
    </w:p>
    <w:p w14:paraId="30C2F993" w14:textId="77777777" w:rsidR="003D2B40" w:rsidRDefault="003D2B40" w:rsidP="003D2B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 xml:space="preserve">, </w:t>
      </w:r>
    </w:p>
    <w:p w14:paraId="42ED36FF" w14:textId="77777777" w:rsidR="003D2B40" w:rsidRDefault="003D2B40" w:rsidP="003D2B40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Cambridge University Press, 1922, part I volume II p.14)</w:t>
      </w:r>
    </w:p>
    <w:p w14:paraId="2163B020" w14:textId="77777777" w:rsidR="003D2B40" w:rsidRDefault="003D2B40" w:rsidP="003D2B40">
      <w:pPr>
        <w:pStyle w:val="NoSpacing"/>
        <w:rPr>
          <w:rFonts w:cs="Times New Roman"/>
          <w:szCs w:val="24"/>
        </w:rPr>
      </w:pPr>
    </w:p>
    <w:p w14:paraId="08688D27" w14:textId="77777777" w:rsidR="003D2B40" w:rsidRDefault="003D2B40" w:rsidP="003D2B40">
      <w:pPr>
        <w:pStyle w:val="NoSpacing"/>
        <w:rPr>
          <w:rFonts w:cs="Times New Roman"/>
          <w:szCs w:val="24"/>
        </w:rPr>
      </w:pPr>
    </w:p>
    <w:p w14:paraId="2DFBB642" w14:textId="77777777" w:rsidR="003D2B40" w:rsidRDefault="003D2B40" w:rsidP="003D2B4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November 2024</w:t>
      </w:r>
    </w:p>
    <w:p w14:paraId="3130942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8365D5" w14:textId="77777777" w:rsidR="003D2B40" w:rsidRDefault="003D2B40" w:rsidP="009139A6">
      <w:r>
        <w:separator/>
      </w:r>
    </w:p>
  </w:endnote>
  <w:endnote w:type="continuationSeparator" w:id="0">
    <w:p w14:paraId="0366B5A5" w14:textId="77777777" w:rsidR="003D2B40" w:rsidRDefault="003D2B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6788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4A0C4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CB2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6AC085" w14:textId="77777777" w:rsidR="003D2B40" w:rsidRDefault="003D2B40" w:rsidP="009139A6">
      <w:r>
        <w:separator/>
      </w:r>
    </w:p>
  </w:footnote>
  <w:footnote w:type="continuationSeparator" w:id="0">
    <w:p w14:paraId="724FD4D7" w14:textId="77777777" w:rsidR="003D2B40" w:rsidRDefault="003D2B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FD5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BC93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B5D2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B40"/>
    <w:rsid w:val="000666E0"/>
    <w:rsid w:val="002510B7"/>
    <w:rsid w:val="00270799"/>
    <w:rsid w:val="003D2B40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82F3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EC50B"/>
  <w15:chartTrackingRefBased/>
  <w15:docId w15:val="{128754A8-4380-4CAF-8E57-54FCD2F2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2024-11-17T20:22:00Z</dcterms:created>
  <dcterms:modified xsi:type="dcterms:W3CDTF">2024-11-17T20:22:00Z</dcterms:modified>
</cp:coreProperties>
</file>