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A88B3" w14:textId="77777777" w:rsidR="0051049A" w:rsidRDefault="0051049A" w:rsidP="0051049A">
      <w:proofErr w:type="spellStart"/>
      <w:r>
        <w:rPr>
          <w:u w:val="single"/>
        </w:rPr>
        <w:t>Urian</w:t>
      </w:r>
      <w:proofErr w:type="spellEnd"/>
      <w:r>
        <w:rPr>
          <w:u w:val="single"/>
        </w:rPr>
        <w:t xml:space="preserve"> DAVENPORT</w:t>
      </w:r>
      <w:r>
        <w:t xml:space="preserve">    </w:t>
      </w:r>
      <w:proofErr w:type="gramStart"/>
      <w:r>
        <w:t xml:space="preserve">   (</w:t>
      </w:r>
      <w:proofErr w:type="gramEnd"/>
      <w:r>
        <w:t>d.1495)</w:t>
      </w:r>
    </w:p>
    <w:p w14:paraId="0B2AF1BB" w14:textId="77777777" w:rsidR="0051049A" w:rsidRDefault="0051049A" w:rsidP="0051049A">
      <w:r>
        <w:t>Rector of Malpas and Vicar of Acton.</w:t>
      </w:r>
    </w:p>
    <w:p w14:paraId="098836FA" w14:textId="77777777" w:rsidR="0051049A" w:rsidRDefault="0051049A" w:rsidP="0051049A"/>
    <w:p w14:paraId="49B1D675" w14:textId="77777777" w:rsidR="0051049A" w:rsidRDefault="0051049A" w:rsidP="0051049A"/>
    <w:p w14:paraId="467D24D7" w14:textId="77777777" w:rsidR="0051049A" w:rsidRDefault="0051049A" w:rsidP="0051049A">
      <w:r>
        <w:t>28 Jul. 1495</w:t>
      </w:r>
      <w:r>
        <w:tab/>
        <w:t>He died.</w:t>
      </w:r>
    </w:p>
    <w:p w14:paraId="49FB19E1" w14:textId="77777777" w:rsidR="0051049A" w:rsidRDefault="0051049A" w:rsidP="0051049A">
      <w:r>
        <w:tab/>
      </w:r>
      <w:r>
        <w:tab/>
        <w:t xml:space="preserve">(see his memorial brass in </w:t>
      </w:r>
      <w:proofErr w:type="spellStart"/>
      <w:proofErr w:type="gramStart"/>
      <w:r>
        <w:t>St.Oswald’s</w:t>
      </w:r>
      <w:proofErr w:type="spellEnd"/>
      <w:proofErr w:type="gramEnd"/>
      <w:r>
        <w:t xml:space="preserve"> church, Malpas)</w:t>
      </w:r>
    </w:p>
    <w:p w14:paraId="411CBB68" w14:textId="77777777" w:rsidR="0051049A" w:rsidRDefault="0051049A" w:rsidP="0051049A"/>
    <w:p w14:paraId="064E697D" w14:textId="77777777" w:rsidR="0051049A" w:rsidRDefault="0051049A" w:rsidP="0051049A"/>
    <w:p w14:paraId="093198AF" w14:textId="77777777" w:rsidR="0051049A" w:rsidRDefault="0051049A" w:rsidP="0051049A">
      <w:r>
        <w:t>15 April 2023</w:t>
      </w:r>
    </w:p>
    <w:p w14:paraId="5CBB88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07B8F" w14:textId="77777777" w:rsidR="0051049A" w:rsidRDefault="0051049A" w:rsidP="009139A6">
      <w:r>
        <w:separator/>
      </w:r>
    </w:p>
  </w:endnote>
  <w:endnote w:type="continuationSeparator" w:id="0">
    <w:p w14:paraId="7CA6A4A5" w14:textId="77777777" w:rsidR="0051049A" w:rsidRDefault="005104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E5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7E6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EF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9F521" w14:textId="77777777" w:rsidR="0051049A" w:rsidRDefault="0051049A" w:rsidP="009139A6">
      <w:r>
        <w:separator/>
      </w:r>
    </w:p>
  </w:footnote>
  <w:footnote w:type="continuationSeparator" w:id="0">
    <w:p w14:paraId="532E7156" w14:textId="77777777" w:rsidR="0051049A" w:rsidRDefault="005104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A93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F02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920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9A"/>
    <w:rsid w:val="000666E0"/>
    <w:rsid w:val="002510B7"/>
    <w:rsid w:val="0051049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4C882"/>
  <w15:chartTrackingRefBased/>
  <w15:docId w15:val="{8240066D-5F77-40FB-BCEE-7D4B04A0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2023-07-22T16:24:00Z</dcterms:created>
  <dcterms:modified xsi:type="dcterms:W3CDTF">2023-07-22T16:24:00Z</dcterms:modified>
</cp:coreProperties>
</file>