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3EC4" w:rsidRDefault="00253EC4" w:rsidP="00253EC4">
      <w:pPr>
        <w:pStyle w:val="NoSpacing"/>
      </w:pPr>
      <w:r>
        <w:rPr>
          <w:u w:val="single"/>
        </w:rPr>
        <w:t>Edward DAUBNEY</w:t>
      </w:r>
      <w:r>
        <w:t xml:space="preserve">     (fl.1400)</w:t>
      </w:r>
    </w:p>
    <w:p w:rsidR="00253EC4" w:rsidRDefault="00253EC4" w:rsidP="00253EC4">
      <w:pPr>
        <w:pStyle w:val="NoSpacing"/>
      </w:pPr>
      <w:r>
        <w:t>Vicar of the church of Great Petlyng, in the diocese of Lincoln.</w:t>
      </w:r>
    </w:p>
    <w:p w:rsidR="00253EC4" w:rsidRDefault="00253EC4" w:rsidP="00253EC4">
      <w:pPr>
        <w:pStyle w:val="NoSpacing"/>
      </w:pPr>
    </w:p>
    <w:p w:rsidR="00253EC4" w:rsidRDefault="00253EC4" w:rsidP="00253EC4">
      <w:pPr>
        <w:pStyle w:val="NoSpacing"/>
      </w:pPr>
    </w:p>
    <w:p w:rsidR="00253EC4" w:rsidRDefault="00253EC4" w:rsidP="00253EC4">
      <w:pPr>
        <w:pStyle w:val="NoSpacing"/>
      </w:pPr>
      <w:r>
        <w:t xml:space="preserve">     Mar.1400</w:t>
      </w:r>
      <w:r>
        <w:tab/>
        <w:t>He exchanged with William Chapman for the church of Norton.</w:t>
      </w:r>
    </w:p>
    <w:p w:rsidR="00253EC4" w:rsidRDefault="00253EC4" w:rsidP="00253EC4">
      <w:pPr>
        <w:pStyle w:val="NoSpacing"/>
      </w:pPr>
      <w:r>
        <w:tab/>
      </w:r>
      <w:r>
        <w:tab/>
        <w:t>(C.P.R.1399-1401 p.243)</w:t>
      </w:r>
    </w:p>
    <w:p w:rsidR="00253EC4" w:rsidRDefault="00253EC4" w:rsidP="00253EC4">
      <w:pPr>
        <w:pStyle w:val="NoSpacing"/>
      </w:pPr>
    </w:p>
    <w:p w:rsidR="00253EC4" w:rsidRDefault="00253EC4" w:rsidP="00253EC4">
      <w:pPr>
        <w:pStyle w:val="NoSpacing"/>
      </w:pPr>
    </w:p>
    <w:p w:rsidR="00253EC4" w:rsidRDefault="00253EC4" w:rsidP="00253EC4">
      <w:pPr>
        <w:pStyle w:val="NoSpacing"/>
      </w:pPr>
    </w:p>
    <w:p w:rsidR="00BA4020" w:rsidRDefault="00253EC4" w:rsidP="00253EC4">
      <w:r>
        <w:t>8 February 2011</w:t>
      </w:r>
    </w:p>
    <w:sectPr w:rsidR="00BA4020" w:rsidSect="00CA6A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EC4" w:rsidRDefault="00253EC4" w:rsidP="00552EBA">
      <w:pPr>
        <w:spacing w:after="0" w:line="240" w:lineRule="auto"/>
      </w:pPr>
      <w:r>
        <w:separator/>
      </w:r>
    </w:p>
  </w:endnote>
  <w:endnote w:type="continuationSeparator" w:id="0">
    <w:p w:rsidR="00253EC4" w:rsidRDefault="00253E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3EC4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EC4" w:rsidRDefault="00253EC4" w:rsidP="00552EBA">
      <w:pPr>
        <w:spacing w:after="0" w:line="240" w:lineRule="auto"/>
      </w:pPr>
      <w:r>
        <w:separator/>
      </w:r>
    </w:p>
  </w:footnote>
  <w:footnote w:type="continuationSeparator" w:id="0">
    <w:p w:rsidR="00253EC4" w:rsidRDefault="00253E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3EC4"/>
    <w:rsid w:val="00552EBA"/>
    <w:rsid w:val="00C33865"/>
    <w:rsid w:val="00CA6A6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E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2011-02-20T14:30:00Z</dcterms:created>
  <dcterms:modified xsi:type="dcterms:W3CDTF">2011-02-20T14:31:00Z</dcterms:modified>
</cp:coreProperties>
</file>