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  <w:u w:val="single"/>
        </w:rPr>
        <w:t>Robert DAUBENEY</w:t>
      </w:r>
      <w:r w:rsidRPr="002F64B4">
        <w:rPr>
          <w:rFonts w:ascii="Times New Roman" w:hAnsi="Times New Roman" w:cs="Times New Roman"/>
          <w:sz w:val="24"/>
          <w:szCs w:val="24"/>
        </w:rPr>
        <w:t xml:space="preserve">        (fl.1486-1500)</w:t>
      </w: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>Rector of the church of All Saints, Sherington, Norfolk.</w:t>
      </w: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 xml:space="preserve">   1486-1500</w:t>
      </w:r>
      <w:r w:rsidRPr="002F64B4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ab/>
      </w:r>
      <w:r w:rsidRPr="002F64B4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12418B" w:rsidRPr="002F64B4" w:rsidRDefault="0012418B" w:rsidP="0012418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>vol.9 pp.436-8  Francis Blomefield)</w:t>
      </w: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418B" w:rsidRPr="002F64B4" w:rsidRDefault="0012418B" w:rsidP="001241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64B4">
        <w:rPr>
          <w:rFonts w:ascii="Times New Roman" w:hAnsi="Times New Roman" w:cs="Times New Roman"/>
          <w:sz w:val="24"/>
          <w:szCs w:val="24"/>
        </w:rPr>
        <w:t>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18B" w:rsidRDefault="0012418B" w:rsidP="00564E3C">
      <w:pPr>
        <w:spacing w:after="0" w:line="240" w:lineRule="auto"/>
      </w:pPr>
      <w:r>
        <w:separator/>
      </w:r>
    </w:p>
  </w:endnote>
  <w:endnote w:type="continuationSeparator" w:id="0">
    <w:p w:rsidR="0012418B" w:rsidRDefault="0012418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2418B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18B" w:rsidRDefault="0012418B" w:rsidP="00564E3C">
      <w:pPr>
        <w:spacing w:after="0" w:line="240" w:lineRule="auto"/>
      </w:pPr>
      <w:r>
        <w:separator/>
      </w:r>
    </w:p>
  </w:footnote>
  <w:footnote w:type="continuationSeparator" w:id="0">
    <w:p w:rsidR="0012418B" w:rsidRDefault="0012418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8B"/>
    <w:rsid w:val="0012418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84959B-274D-4C0C-AC9B-B460CDCA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2015-11-17T19:35:00Z</dcterms:created>
  <dcterms:modified xsi:type="dcterms:W3CDTF">2015-11-17T19:35:00Z</dcterms:modified>
</cp:coreProperties>
</file>