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D46" w:rsidRDefault="00510D46" w:rsidP="00510D46">
      <w:pPr>
        <w:pStyle w:val="NoSpacing"/>
      </w:pPr>
      <w:r>
        <w:rPr>
          <w:u w:val="single"/>
        </w:rPr>
        <w:t>John DAUBENEY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510D46" w:rsidRDefault="00510D46" w:rsidP="00510D46">
      <w:pPr>
        <w:pStyle w:val="NoSpacing"/>
      </w:pPr>
    </w:p>
    <w:p w:rsidR="00510D46" w:rsidRDefault="00510D46" w:rsidP="00510D46">
      <w:pPr>
        <w:pStyle w:val="NoSpacing"/>
      </w:pPr>
    </w:p>
    <w:p w:rsidR="00510D46" w:rsidRDefault="00510D46" w:rsidP="00510D46">
      <w:pPr>
        <w:pStyle w:val="NoSpacing"/>
      </w:pPr>
      <w:r>
        <w:t xml:space="preserve">  8 Nov.1420</w:t>
      </w:r>
      <w:r>
        <w:tab/>
        <w:t>He was a juror on the inquisition post mortem held in Upavon,</w:t>
      </w:r>
    </w:p>
    <w:p w:rsidR="00510D46" w:rsidRDefault="00510D46" w:rsidP="00510D46">
      <w:pPr>
        <w:pStyle w:val="NoSpacing"/>
      </w:pPr>
      <w:r>
        <w:tab/>
      </w:r>
      <w:r>
        <w:tab/>
        <w:t>Wiltshire, into the lands of the late Sir Thomas de la Pole(q.v.).</w:t>
      </w:r>
    </w:p>
    <w:p w:rsidR="00510D46" w:rsidRDefault="00510D46" w:rsidP="00510D4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21-484)</w:t>
      </w:r>
    </w:p>
    <w:p w:rsidR="00510D46" w:rsidRDefault="00510D46" w:rsidP="00510D46">
      <w:pPr>
        <w:pStyle w:val="NoSpacing"/>
      </w:pPr>
    </w:p>
    <w:p w:rsidR="00510D46" w:rsidRDefault="00510D46" w:rsidP="00510D46">
      <w:pPr>
        <w:pStyle w:val="NoSpacing"/>
      </w:pPr>
    </w:p>
    <w:p w:rsidR="006B2F86" w:rsidRPr="00510D46" w:rsidRDefault="00510D46" w:rsidP="00510D46">
      <w:pPr>
        <w:pStyle w:val="NoSpacing"/>
      </w:pPr>
      <w:r>
        <w:t>20 August 2016</w:t>
      </w:r>
      <w:bookmarkStart w:id="0" w:name="_GoBack"/>
      <w:bookmarkEnd w:id="0"/>
    </w:p>
    <w:sectPr w:rsidR="006B2F86" w:rsidRPr="00510D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D46" w:rsidRDefault="00510D46" w:rsidP="00E71FC3">
      <w:pPr>
        <w:spacing w:after="0" w:line="240" w:lineRule="auto"/>
      </w:pPr>
      <w:r>
        <w:separator/>
      </w:r>
    </w:p>
  </w:endnote>
  <w:endnote w:type="continuationSeparator" w:id="0">
    <w:p w:rsidR="00510D46" w:rsidRDefault="00510D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D46" w:rsidRDefault="00510D46" w:rsidP="00E71FC3">
      <w:pPr>
        <w:spacing w:after="0" w:line="240" w:lineRule="auto"/>
      </w:pPr>
      <w:r>
        <w:separator/>
      </w:r>
    </w:p>
  </w:footnote>
  <w:footnote w:type="continuationSeparator" w:id="0">
    <w:p w:rsidR="00510D46" w:rsidRDefault="00510D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D46"/>
    <w:rsid w:val="001A7C09"/>
    <w:rsid w:val="00510D4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F2A23"/>
  <w15:chartTrackingRefBased/>
  <w15:docId w15:val="{54BFA1CA-713B-4C1A-8243-2126DA661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3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2016-08-20T16:27:00Z</dcterms:created>
  <dcterms:modified xsi:type="dcterms:W3CDTF">2016-08-20T16:27:00Z</dcterms:modified>
</cp:coreProperties>
</file>