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B9601" w14:textId="77777777" w:rsidR="00B61B00" w:rsidRDefault="00B61B00" w:rsidP="00B61B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DANYELL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E46ABC3" w14:textId="77777777" w:rsidR="00B61B00" w:rsidRDefault="00B61B00" w:rsidP="00B61B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Caythorpe, Nottinghamshire. Husbandman.</w:t>
      </w:r>
    </w:p>
    <w:p w14:paraId="18381403" w14:textId="77777777" w:rsidR="00B61B00" w:rsidRDefault="00B61B00" w:rsidP="00B61B00">
      <w:pPr>
        <w:pStyle w:val="NoSpacing"/>
        <w:rPr>
          <w:rFonts w:cs="Times New Roman"/>
          <w:szCs w:val="24"/>
        </w:rPr>
      </w:pPr>
    </w:p>
    <w:p w14:paraId="3A646519" w14:textId="77777777" w:rsidR="00B61B00" w:rsidRDefault="00B61B00" w:rsidP="00B61B00">
      <w:pPr>
        <w:pStyle w:val="NoSpacing"/>
        <w:rPr>
          <w:rFonts w:cs="Times New Roman"/>
          <w:szCs w:val="24"/>
        </w:rPr>
      </w:pPr>
    </w:p>
    <w:p w14:paraId="388737CA" w14:textId="77777777" w:rsidR="00B61B00" w:rsidRDefault="00B61B00" w:rsidP="00B61B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Sir Henry </w:t>
      </w:r>
      <w:proofErr w:type="spellStart"/>
      <w:r>
        <w:rPr>
          <w:rFonts w:cs="Times New Roman"/>
          <w:szCs w:val="24"/>
        </w:rPr>
        <w:t>Pierpoint</w:t>
      </w:r>
      <w:proofErr w:type="spellEnd"/>
      <w:r>
        <w:rPr>
          <w:rFonts w:cs="Times New Roman"/>
          <w:szCs w:val="24"/>
        </w:rPr>
        <w:t xml:space="preserve">(q.v.) brought a plaint of debt against him and </w:t>
      </w:r>
      <w:proofErr w:type="gramStart"/>
      <w:r>
        <w:rPr>
          <w:rFonts w:cs="Times New Roman"/>
          <w:szCs w:val="24"/>
        </w:rPr>
        <w:t>Thomas</w:t>
      </w:r>
      <w:proofErr w:type="gramEnd"/>
    </w:p>
    <w:p w14:paraId="367413B4" w14:textId="77777777" w:rsidR="00B61B00" w:rsidRDefault="00B61B00" w:rsidP="00B61B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Ereseby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Lowdham</w:t>
      </w:r>
      <w:proofErr w:type="spellEnd"/>
      <w:r>
        <w:rPr>
          <w:rFonts w:cs="Times New Roman"/>
          <w:szCs w:val="24"/>
        </w:rPr>
        <w:t>(q.v.).</w:t>
      </w:r>
    </w:p>
    <w:p w14:paraId="1E24B9A2" w14:textId="77777777" w:rsidR="00B61B00" w:rsidRDefault="00B61B00" w:rsidP="00B61B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1F23C25" w14:textId="77777777" w:rsidR="00B61B00" w:rsidRDefault="00B61B00" w:rsidP="00B61B00">
      <w:pPr>
        <w:pStyle w:val="NoSpacing"/>
        <w:rPr>
          <w:rFonts w:cs="Times New Roman"/>
          <w:szCs w:val="24"/>
        </w:rPr>
      </w:pPr>
    </w:p>
    <w:p w14:paraId="44FA0513" w14:textId="77777777" w:rsidR="00B61B00" w:rsidRDefault="00B61B00" w:rsidP="00B61B00">
      <w:pPr>
        <w:pStyle w:val="NoSpacing"/>
        <w:rPr>
          <w:rFonts w:cs="Times New Roman"/>
          <w:szCs w:val="24"/>
        </w:rPr>
      </w:pPr>
    </w:p>
    <w:p w14:paraId="46A17522" w14:textId="77777777" w:rsidR="00B61B00" w:rsidRDefault="00B61B00" w:rsidP="00B61B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January 2023</w:t>
      </w:r>
    </w:p>
    <w:p w14:paraId="64BE19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3A73E" w14:textId="77777777" w:rsidR="00B61B00" w:rsidRDefault="00B61B00" w:rsidP="009139A6">
      <w:r>
        <w:separator/>
      </w:r>
    </w:p>
  </w:endnote>
  <w:endnote w:type="continuationSeparator" w:id="0">
    <w:p w14:paraId="2AD9117C" w14:textId="77777777" w:rsidR="00B61B00" w:rsidRDefault="00B61B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66C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82C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3CE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455A7" w14:textId="77777777" w:rsidR="00B61B00" w:rsidRDefault="00B61B00" w:rsidP="009139A6">
      <w:r>
        <w:separator/>
      </w:r>
    </w:p>
  </w:footnote>
  <w:footnote w:type="continuationSeparator" w:id="0">
    <w:p w14:paraId="4F467AA4" w14:textId="77777777" w:rsidR="00B61B00" w:rsidRDefault="00B61B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325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13C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7F1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0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1B00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A8072"/>
  <w15:chartTrackingRefBased/>
  <w15:docId w15:val="{938E39FE-B8DF-4A92-8A47-F2DEFB57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1B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2023-02-26T21:40:00Z</dcterms:created>
  <dcterms:modified xsi:type="dcterms:W3CDTF">2023-02-26T21:40:00Z</dcterms:modified>
</cp:coreProperties>
</file>