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32DC9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DANYELL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fl.1440-59)</w:t>
      </w:r>
    </w:p>
    <w:p w14:paraId="07403F94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Carpenter.</w:t>
      </w:r>
    </w:p>
    <w:p w14:paraId="46D3D626" w14:textId="77777777" w:rsidR="00713F6B" w:rsidRDefault="00713F6B" w:rsidP="00713F6B">
      <w:pPr>
        <w:pStyle w:val="NoSpacing"/>
        <w:rPr>
          <w:rFonts w:cs="Times New Roman"/>
          <w:szCs w:val="24"/>
        </w:rPr>
      </w:pPr>
    </w:p>
    <w:p w14:paraId="47CB5149" w14:textId="77777777" w:rsidR="00713F6B" w:rsidRDefault="00713F6B" w:rsidP="00713F6B">
      <w:pPr>
        <w:pStyle w:val="NoSpacing"/>
        <w:rPr>
          <w:rFonts w:cs="Times New Roman"/>
          <w:szCs w:val="24"/>
        </w:rPr>
      </w:pPr>
    </w:p>
    <w:p w14:paraId="5DFA436C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1440-1</w:t>
      </w:r>
      <w:r>
        <w:rPr>
          <w:rFonts w:cs="Times New Roman"/>
          <w:szCs w:val="24"/>
        </w:rPr>
        <w:tab/>
        <w:t>He did 72½ days of work for the custodians of Ouse Bridge.</w:t>
      </w:r>
    </w:p>
    <w:p w14:paraId="64F96145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4E158881" w14:textId="77777777" w:rsidR="00713F6B" w:rsidRDefault="00713F6B" w:rsidP="00713F6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pp.227-8)</w:t>
      </w:r>
    </w:p>
    <w:p w14:paraId="2B22A10B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1442-3</w:t>
      </w:r>
      <w:r>
        <w:rPr>
          <w:rFonts w:cs="Times New Roman"/>
          <w:szCs w:val="24"/>
        </w:rPr>
        <w:tab/>
        <w:t>He did 171 days of work for the custodians of Ouse Bridge.   (ibid.)</w:t>
      </w:r>
    </w:p>
    <w:p w14:paraId="6A88F737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 xml:space="preserve">He was paid 8s 6d for building two </w:t>
      </w:r>
      <w:proofErr w:type="spellStart"/>
      <w:r>
        <w:rPr>
          <w:rFonts w:cs="Times New Roman"/>
          <w:szCs w:val="24"/>
        </w:rPr>
        <w:t>penteces</w:t>
      </w:r>
      <w:proofErr w:type="spellEnd"/>
      <w:r>
        <w:rPr>
          <w:rFonts w:cs="Times New Roman"/>
          <w:szCs w:val="24"/>
        </w:rPr>
        <w:t xml:space="preserve"> on a certain wall.   (ibid.)</w:t>
      </w:r>
    </w:p>
    <w:p w14:paraId="2380D91E" w14:textId="77777777" w:rsidR="00713F6B" w:rsidRDefault="00713F6B" w:rsidP="00713F6B">
      <w:pPr>
        <w:pStyle w:val="NoSpacing"/>
        <w:rPr>
          <w:rFonts w:cs="Times New Roman"/>
          <w:szCs w:val="24"/>
        </w:rPr>
      </w:pPr>
    </w:p>
    <w:p w14:paraId="2116091A" w14:textId="77777777" w:rsidR="00713F6B" w:rsidRDefault="00713F6B" w:rsidP="00713F6B">
      <w:pPr>
        <w:pStyle w:val="NoSpacing"/>
        <w:rPr>
          <w:rFonts w:cs="Times New Roman"/>
          <w:szCs w:val="24"/>
        </w:rPr>
      </w:pPr>
    </w:p>
    <w:p w14:paraId="6567DC92" w14:textId="77777777" w:rsidR="00713F6B" w:rsidRDefault="00713F6B" w:rsidP="00713F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3ABB9D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25CDC" w14:textId="77777777" w:rsidR="00713F6B" w:rsidRDefault="00713F6B" w:rsidP="009139A6">
      <w:r>
        <w:separator/>
      </w:r>
    </w:p>
  </w:endnote>
  <w:endnote w:type="continuationSeparator" w:id="0">
    <w:p w14:paraId="659CA27F" w14:textId="77777777" w:rsidR="00713F6B" w:rsidRDefault="00713F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B41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FAB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AC1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63566" w14:textId="77777777" w:rsidR="00713F6B" w:rsidRDefault="00713F6B" w:rsidP="009139A6">
      <w:r>
        <w:separator/>
      </w:r>
    </w:p>
  </w:footnote>
  <w:footnote w:type="continuationSeparator" w:id="0">
    <w:p w14:paraId="753AC1CE" w14:textId="77777777" w:rsidR="00713F6B" w:rsidRDefault="00713F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785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C64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7AD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6B"/>
    <w:rsid w:val="000666E0"/>
    <w:rsid w:val="002510B7"/>
    <w:rsid w:val="00270799"/>
    <w:rsid w:val="005C130B"/>
    <w:rsid w:val="00713F6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C75C"/>
  <w15:chartTrackingRefBased/>
  <w15:docId w15:val="{8AC1D005-DDF6-45FD-84C9-CFCEBCB9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2024-05-08T18:11:00Z</dcterms:created>
  <dcterms:modified xsi:type="dcterms:W3CDTF">2024-05-08T18:12:00Z</dcterms:modified>
</cp:coreProperties>
</file>