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1E4C1C" w14:textId="77777777" w:rsidR="001A5FA4" w:rsidRDefault="001A5FA4" w:rsidP="001A5F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DANYELL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65A9DD2" w14:textId="77777777" w:rsidR="001A5FA4" w:rsidRDefault="001A5FA4" w:rsidP="001A5F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Wennington</w:t>
      </w:r>
      <w:proofErr w:type="spellEnd"/>
      <w:r>
        <w:rPr>
          <w:rFonts w:ascii="Times New Roman" w:hAnsi="Times New Roman" w:cs="Times New Roman"/>
        </w:rPr>
        <w:t>, Huntingdonshire. Husbandman.</w:t>
      </w:r>
    </w:p>
    <w:p w14:paraId="3D655E5A" w14:textId="77777777" w:rsidR="001A5FA4" w:rsidRDefault="001A5FA4" w:rsidP="001A5FA4">
      <w:pPr>
        <w:rPr>
          <w:rFonts w:ascii="Times New Roman" w:hAnsi="Times New Roman" w:cs="Times New Roman"/>
        </w:rPr>
      </w:pPr>
    </w:p>
    <w:p w14:paraId="74E16D19" w14:textId="77777777" w:rsidR="001A5FA4" w:rsidRDefault="001A5FA4" w:rsidP="001A5FA4">
      <w:pPr>
        <w:rPr>
          <w:rFonts w:ascii="Times New Roman" w:hAnsi="Times New Roman" w:cs="Times New Roman"/>
        </w:rPr>
      </w:pPr>
    </w:p>
    <w:p w14:paraId="07234016" w14:textId="77777777" w:rsidR="001A5FA4" w:rsidRDefault="001A5FA4" w:rsidP="001A5F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Tythemersh</w:t>
      </w:r>
      <w:proofErr w:type="spellEnd"/>
      <w:r>
        <w:rPr>
          <w:rFonts w:ascii="Times New Roman" w:hAnsi="Times New Roman" w:cs="Times New Roman"/>
        </w:rPr>
        <w:t xml:space="preserve"> of Huntingdon(q.v.) brought a plaint of debt against him</w:t>
      </w:r>
    </w:p>
    <w:p w14:paraId="6E5E43F6" w14:textId="77777777" w:rsidR="001A5FA4" w:rsidRDefault="001A5FA4" w:rsidP="001A5F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Thomas </w:t>
      </w:r>
      <w:proofErr w:type="spellStart"/>
      <w:r>
        <w:rPr>
          <w:rFonts w:ascii="Times New Roman" w:hAnsi="Times New Roman" w:cs="Times New Roman"/>
        </w:rPr>
        <w:t>Hawekyn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Wennington</w:t>
      </w:r>
      <w:proofErr w:type="spellEnd"/>
      <w:r>
        <w:rPr>
          <w:rFonts w:ascii="Times New Roman" w:hAnsi="Times New Roman" w:cs="Times New Roman"/>
        </w:rPr>
        <w:t>(q.v.).</w:t>
      </w:r>
    </w:p>
    <w:p w14:paraId="31622882" w14:textId="77777777" w:rsidR="001A5FA4" w:rsidRDefault="001A5FA4" w:rsidP="001A5F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42B2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DB8CBAF" w14:textId="77777777" w:rsidR="001A5FA4" w:rsidRDefault="001A5FA4" w:rsidP="001A5FA4">
      <w:pPr>
        <w:rPr>
          <w:rFonts w:ascii="Times New Roman" w:hAnsi="Times New Roman" w:cs="Times New Roman"/>
        </w:rPr>
      </w:pPr>
    </w:p>
    <w:p w14:paraId="556AC4DA" w14:textId="77777777" w:rsidR="001A5FA4" w:rsidRDefault="001A5FA4" w:rsidP="001A5FA4">
      <w:pPr>
        <w:rPr>
          <w:rFonts w:ascii="Times New Roman" w:hAnsi="Times New Roman" w:cs="Times New Roman"/>
        </w:rPr>
      </w:pPr>
    </w:p>
    <w:p w14:paraId="7C0EB596" w14:textId="77777777" w:rsidR="001A5FA4" w:rsidRDefault="001A5FA4" w:rsidP="001A5F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March 2019</w:t>
      </w:r>
    </w:p>
    <w:p w14:paraId="516E2602" w14:textId="77777777" w:rsidR="006B2F86" w:rsidRPr="00E71FC3" w:rsidRDefault="001A5FA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C9854F" w14:textId="77777777" w:rsidR="001A5FA4" w:rsidRDefault="001A5FA4" w:rsidP="00E71FC3">
      <w:r>
        <w:separator/>
      </w:r>
    </w:p>
  </w:endnote>
  <w:endnote w:type="continuationSeparator" w:id="0">
    <w:p w14:paraId="328449B1" w14:textId="77777777" w:rsidR="001A5FA4" w:rsidRDefault="001A5FA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28EA5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B50760" w14:textId="77777777" w:rsidR="001A5FA4" w:rsidRDefault="001A5FA4" w:rsidP="00E71FC3">
      <w:r>
        <w:separator/>
      </w:r>
    </w:p>
  </w:footnote>
  <w:footnote w:type="continuationSeparator" w:id="0">
    <w:p w14:paraId="79B07246" w14:textId="77777777" w:rsidR="001A5FA4" w:rsidRDefault="001A5FA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FA4"/>
    <w:rsid w:val="001A5FA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04D35"/>
  <w15:chartTrackingRefBased/>
  <w15:docId w15:val="{3C2AD8B8-901A-4E90-9535-04D05F468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5FA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A5F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2019-03-09T21:08:00Z</dcterms:created>
  <dcterms:modified xsi:type="dcterms:W3CDTF">2019-03-09T21:08:00Z</dcterms:modified>
</cp:coreProperties>
</file>