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Wellington, Herefordshire.</w:t>
      </w: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Feb.1468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Wellington(q.v.) granted lands in Wellington,</w:t>
      </w: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Bodenham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elsewhere in Herefordshire to him and others.</w:t>
      </w: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http://discovery.nationalarchives.gov.uk/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C146/751)</w:t>
      </w: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15C6" w:rsidRDefault="006D15C6" w:rsidP="006D15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2016</w:t>
      </w:r>
    </w:p>
    <w:p w:rsidR="006B2F86" w:rsidRPr="00E71FC3" w:rsidRDefault="006D15C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5C6" w:rsidRDefault="006D15C6" w:rsidP="00E71FC3">
      <w:pPr>
        <w:spacing w:after="0" w:line="240" w:lineRule="auto"/>
      </w:pPr>
      <w:r>
        <w:separator/>
      </w:r>
    </w:p>
  </w:endnote>
  <w:endnote w:type="continuationSeparator" w:id="0">
    <w:p w:rsidR="006D15C6" w:rsidRDefault="006D15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5C6" w:rsidRDefault="006D15C6" w:rsidP="00E71FC3">
      <w:pPr>
        <w:spacing w:after="0" w:line="240" w:lineRule="auto"/>
      </w:pPr>
      <w:r>
        <w:separator/>
      </w:r>
    </w:p>
  </w:footnote>
  <w:footnote w:type="continuationSeparator" w:id="0">
    <w:p w:rsidR="006D15C6" w:rsidRDefault="006D15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C6"/>
    <w:rsid w:val="006D15C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4F6EDF-797A-4779-95B7-FE29899A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2016-06-15T15:36:00Z</dcterms:created>
  <dcterms:modified xsi:type="dcterms:W3CDTF">2016-06-15T15:36:00Z</dcterms:modified>
</cp:coreProperties>
</file>