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AB3" w:rsidRDefault="00092AB3" w:rsidP="00092AB3">
      <w:pPr>
        <w:pStyle w:val="NoSpacing"/>
      </w:pPr>
      <w:r>
        <w:rPr>
          <w:u w:val="single"/>
        </w:rPr>
        <w:t>John DANYELL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92AB3" w:rsidRDefault="00092AB3" w:rsidP="00092AB3">
      <w:pPr>
        <w:pStyle w:val="NoSpacing"/>
      </w:pPr>
    </w:p>
    <w:p w:rsidR="00092AB3" w:rsidRDefault="00092AB3" w:rsidP="00092AB3">
      <w:pPr>
        <w:pStyle w:val="NoSpacing"/>
      </w:pPr>
    </w:p>
    <w:p w:rsidR="00092AB3" w:rsidRDefault="00092AB3" w:rsidP="00092AB3">
      <w:pPr>
        <w:pStyle w:val="NoSpacing"/>
      </w:pPr>
      <w:r>
        <w:t xml:space="preserve">  1 Jul.1420</w:t>
      </w:r>
      <w:r>
        <w:tab/>
        <w:t xml:space="preserve">He was a juror on the inquisition post mortem held in </w:t>
      </w:r>
      <w:proofErr w:type="spellStart"/>
      <w:r>
        <w:t>Bottisham</w:t>
      </w:r>
      <w:proofErr w:type="spellEnd"/>
      <w:r>
        <w:t>,</w:t>
      </w:r>
    </w:p>
    <w:p w:rsidR="00092AB3" w:rsidRDefault="00092AB3" w:rsidP="00092AB3">
      <w:pPr>
        <w:pStyle w:val="NoSpacing"/>
      </w:pPr>
      <w:r>
        <w:tab/>
      </w:r>
      <w:r>
        <w:tab/>
        <w:t>Cambridgeshire, into lands of the lade Alice Archer(q.v.).</w:t>
      </w:r>
    </w:p>
    <w:p w:rsidR="00092AB3" w:rsidRDefault="00092AB3" w:rsidP="00092AB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21-512)</w:t>
      </w:r>
    </w:p>
    <w:p w:rsidR="00092AB3" w:rsidRDefault="00092AB3" w:rsidP="00092AB3">
      <w:pPr>
        <w:pStyle w:val="NoSpacing"/>
      </w:pPr>
    </w:p>
    <w:p w:rsidR="00092AB3" w:rsidRDefault="00092AB3" w:rsidP="00092AB3">
      <w:pPr>
        <w:pStyle w:val="NoSpacing"/>
      </w:pPr>
    </w:p>
    <w:p w:rsidR="006B2F86" w:rsidRPr="00092AB3" w:rsidRDefault="00092AB3" w:rsidP="00092AB3">
      <w:pPr>
        <w:pStyle w:val="NoSpacing"/>
      </w:pPr>
      <w:r>
        <w:t>11 September 2016</w:t>
      </w:r>
      <w:bookmarkStart w:id="0" w:name="_GoBack"/>
      <w:bookmarkEnd w:id="0"/>
    </w:p>
    <w:sectPr w:rsidR="006B2F86" w:rsidRPr="00092A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AB3" w:rsidRDefault="00092AB3" w:rsidP="00E71FC3">
      <w:pPr>
        <w:spacing w:after="0" w:line="240" w:lineRule="auto"/>
      </w:pPr>
      <w:r>
        <w:separator/>
      </w:r>
    </w:p>
  </w:endnote>
  <w:endnote w:type="continuationSeparator" w:id="0">
    <w:p w:rsidR="00092AB3" w:rsidRDefault="00092A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AB3" w:rsidRDefault="00092AB3" w:rsidP="00E71FC3">
      <w:pPr>
        <w:spacing w:after="0" w:line="240" w:lineRule="auto"/>
      </w:pPr>
      <w:r>
        <w:separator/>
      </w:r>
    </w:p>
  </w:footnote>
  <w:footnote w:type="continuationSeparator" w:id="0">
    <w:p w:rsidR="00092AB3" w:rsidRDefault="00092A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AB3"/>
    <w:rsid w:val="00092AB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4A82E"/>
  <w15:chartTrackingRefBased/>
  <w15:docId w15:val="{18E28233-DCF8-44FE-A41C-6E132C6E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2016-09-11T21:05:00Z</dcterms:created>
  <dcterms:modified xsi:type="dcterms:W3CDTF">2016-09-11T21:05:00Z</dcterms:modified>
</cp:coreProperties>
</file>