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D7E08" w:rsidP="00E71FC3">
      <w:pPr>
        <w:pStyle w:val="NoSpacing"/>
      </w:pPr>
      <w:r>
        <w:rPr>
          <w:u w:val="single"/>
        </w:rPr>
        <w:t>Isabel DANYELL</w:t>
      </w:r>
      <w:r>
        <w:t xml:space="preserve">       (b.ca.1380)</w:t>
      </w:r>
    </w:p>
    <w:p w:rsidR="007D7E08" w:rsidRDefault="007D7E08" w:rsidP="00E71FC3">
      <w:pPr>
        <w:pStyle w:val="NoSpacing"/>
      </w:pPr>
    </w:p>
    <w:p w:rsidR="007D7E08" w:rsidRDefault="007D7E08" w:rsidP="00E71FC3">
      <w:pPr>
        <w:pStyle w:val="NoSpacing"/>
      </w:pPr>
    </w:p>
    <w:p w:rsidR="007D7E08" w:rsidRDefault="007D7E08" w:rsidP="00E71FC3">
      <w:pPr>
        <w:pStyle w:val="NoSpacing"/>
      </w:pPr>
      <w:r>
        <w:t>Sister of John Danyell(d.1426)(q.v.).</w:t>
      </w:r>
    </w:p>
    <w:p w:rsidR="007D7E08" w:rsidRDefault="007D7E08" w:rsidP="00E71FC3">
      <w:pPr>
        <w:pStyle w:val="NoSpacing"/>
      </w:pPr>
      <w:r>
        <w:t>(www.inquisitionspostmortem.ac.uk  ref. eCIPM 23-5)</w:t>
      </w:r>
    </w:p>
    <w:p w:rsidR="007D7E08" w:rsidRDefault="007D7E08" w:rsidP="00E71FC3">
      <w:pPr>
        <w:pStyle w:val="NoSpacing"/>
      </w:pPr>
    </w:p>
    <w:p w:rsidR="007D7E08" w:rsidRDefault="007D7E08" w:rsidP="00E71FC3">
      <w:pPr>
        <w:pStyle w:val="NoSpacing"/>
      </w:pPr>
    </w:p>
    <w:p w:rsidR="007D7E08" w:rsidRDefault="007D7E08" w:rsidP="00E71FC3">
      <w:pPr>
        <w:pStyle w:val="NoSpacing"/>
      </w:pPr>
      <w:r>
        <w:t xml:space="preserve">  8 Dec.1426</w:t>
      </w:r>
      <w:r>
        <w:tab/>
        <w:t>John died, and she inherited his lands.   (ibid.)</w:t>
      </w:r>
    </w:p>
    <w:p w:rsidR="007D7E08" w:rsidRDefault="007D7E08" w:rsidP="00E71FC3">
      <w:pPr>
        <w:pStyle w:val="NoSpacing"/>
      </w:pPr>
    </w:p>
    <w:p w:rsidR="007D7E08" w:rsidRDefault="007D7E08" w:rsidP="00E71FC3">
      <w:pPr>
        <w:pStyle w:val="NoSpacing"/>
      </w:pPr>
    </w:p>
    <w:p w:rsidR="007D7E08" w:rsidRPr="007D7E08" w:rsidRDefault="007D7E08" w:rsidP="00E71FC3">
      <w:pPr>
        <w:pStyle w:val="NoSpacing"/>
      </w:pPr>
      <w:r>
        <w:t>16 January 2017</w:t>
      </w:r>
      <w:bookmarkStart w:id="0" w:name="_GoBack"/>
      <w:bookmarkEnd w:id="0"/>
    </w:p>
    <w:sectPr w:rsidR="007D7E08" w:rsidRPr="007D7E0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E08" w:rsidRDefault="007D7E08" w:rsidP="00E71FC3">
      <w:pPr>
        <w:spacing w:after="0" w:line="240" w:lineRule="auto"/>
      </w:pPr>
      <w:r>
        <w:separator/>
      </w:r>
    </w:p>
  </w:endnote>
  <w:endnote w:type="continuationSeparator" w:id="0">
    <w:p w:rsidR="007D7E08" w:rsidRDefault="007D7E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E08" w:rsidRDefault="007D7E08" w:rsidP="00E71FC3">
      <w:pPr>
        <w:spacing w:after="0" w:line="240" w:lineRule="auto"/>
      </w:pPr>
      <w:r>
        <w:separator/>
      </w:r>
    </w:p>
  </w:footnote>
  <w:footnote w:type="continuationSeparator" w:id="0">
    <w:p w:rsidR="007D7E08" w:rsidRDefault="007D7E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E08"/>
    <w:rsid w:val="001A7C09"/>
    <w:rsid w:val="00733BE7"/>
    <w:rsid w:val="007D7E0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5E6ED"/>
  <w15:chartTrackingRefBased/>
  <w15:docId w15:val="{CEC0E41F-F1B1-4DC5-A904-17811DF79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2017-01-16T16:17:00Z</dcterms:created>
  <dcterms:modified xsi:type="dcterms:W3CDTF">2017-01-16T16:20:00Z</dcterms:modified>
</cp:coreProperties>
</file>