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88A" w:rsidRDefault="00E1288A" w:rsidP="00E1288A">
      <w:pPr>
        <w:pStyle w:val="NoSpacing"/>
      </w:pPr>
      <w:r>
        <w:rPr>
          <w:u w:val="single"/>
        </w:rPr>
        <w:t>Idonia DANYELL</w:t>
      </w:r>
      <w:r>
        <w:t xml:space="preserve">     (fl.1404-26)</w:t>
      </w:r>
    </w:p>
    <w:p w:rsidR="00E1288A" w:rsidRDefault="00E1288A" w:rsidP="00E1288A">
      <w:pPr>
        <w:pStyle w:val="NoSpacing"/>
      </w:pPr>
      <w:r>
        <w:t>Prioress of New Appleton Priory, Yorkshire.</w:t>
      </w:r>
    </w:p>
    <w:p w:rsidR="00E1288A" w:rsidRDefault="00E1288A" w:rsidP="00E1288A">
      <w:pPr>
        <w:pStyle w:val="NoSpacing"/>
      </w:pPr>
    </w:p>
    <w:p w:rsidR="00E1288A" w:rsidRDefault="00E1288A" w:rsidP="00E1288A">
      <w:pPr>
        <w:pStyle w:val="NoSpacing"/>
      </w:pPr>
    </w:p>
    <w:p w:rsidR="00E1288A" w:rsidRDefault="00E1288A" w:rsidP="00E1288A">
      <w:pPr>
        <w:pStyle w:val="NoSpacing"/>
      </w:pPr>
      <w:r>
        <w:tab/>
        <w:t>1404</w:t>
      </w:r>
      <w:r>
        <w:tab/>
        <w:t>She occurs as Prioress.  (V.C.H. Yorkshire III p.173)</w:t>
      </w:r>
    </w:p>
    <w:p w:rsidR="00E1288A" w:rsidRDefault="00E1288A" w:rsidP="00E1288A">
      <w:pPr>
        <w:pStyle w:val="NoSpacing"/>
      </w:pPr>
      <w:r>
        <w:tab/>
        <w:t>1408</w:t>
      </w:r>
      <w:r>
        <w:tab/>
        <w:t>She occurs as Prioress.  (ibid.)</w:t>
      </w:r>
    </w:p>
    <w:p w:rsidR="00E1288A" w:rsidRDefault="00E1288A" w:rsidP="00E1288A">
      <w:pPr>
        <w:pStyle w:val="NoSpacing"/>
      </w:pPr>
      <w:r>
        <w:tab/>
        <w:t>1426</w:t>
      </w:r>
      <w:r>
        <w:tab/>
        <w:t>She occurs as Prioress.  (ibid.)</w:t>
      </w:r>
    </w:p>
    <w:p w:rsidR="00E1288A" w:rsidRDefault="00E1288A" w:rsidP="00E1288A">
      <w:pPr>
        <w:pStyle w:val="NoSpacing"/>
      </w:pPr>
    </w:p>
    <w:p w:rsidR="00E1288A" w:rsidRDefault="00E1288A" w:rsidP="00E1288A">
      <w:pPr>
        <w:pStyle w:val="NoSpacing"/>
      </w:pPr>
    </w:p>
    <w:p w:rsidR="00E1288A" w:rsidRDefault="00E1288A" w:rsidP="00E1288A">
      <w:pPr>
        <w:pStyle w:val="NoSpacing"/>
      </w:pPr>
    </w:p>
    <w:p w:rsidR="00BA4020" w:rsidRDefault="00E1288A" w:rsidP="00E1288A">
      <w:r>
        <w:t>11 February 2011</w:t>
      </w:r>
    </w:p>
    <w:sectPr w:rsidR="00BA4020" w:rsidSect="00B82F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88A" w:rsidRDefault="00E1288A" w:rsidP="00552EBA">
      <w:pPr>
        <w:spacing w:after="0" w:line="240" w:lineRule="auto"/>
      </w:pPr>
      <w:r>
        <w:separator/>
      </w:r>
    </w:p>
  </w:endnote>
  <w:endnote w:type="continuationSeparator" w:id="0">
    <w:p w:rsidR="00E1288A" w:rsidRDefault="00E128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288A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88A" w:rsidRDefault="00E1288A" w:rsidP="00552EBA">
      <w:pPr>
        <w:spacing w:after="0" w:line="240" w:lineRule="auto"/>
      </w:pPr>
      <w:r>
        <w:separator/>
      </w:r>
    </w:p>
  </w:footnote>
  <w:footnote w:type="continuationSeparator" w:id="0">
    <w:p w:rsidR="00E1288A" w:rsidRDefault="00E128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2F84"/>
    <w:rsid w:val="00C33865"/>
    <w:rsid w:val="00D45842"/>
    <w:rsid w:val="00E12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2011-02-19T22:34:00Z</dcterms:created>
  <dcterms:modified xsi:type="dcterms:W3CDTF">2011-02-19T22:35:00Z</dcterms:modified>
</cp:coreProperties>
</file>