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112" w:rsidRDefault="003A0112" w:rsidP="003A011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DAMSELL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3A0112" w:rsidRDefault="003A0112" w:rsidP="003A011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Woolpit, Suffolk. Husbandman.</w:t>
      </w:r>
    </w:p>
    <w:p w:rsidR="003A0112" w:rsidRDefault="003A0112" w:rsidP="003A0112">
      <w:pPr>
        <w:pStyle w:val="NoSpacing"/>
        <w:rPr>
          <w:rStyle w:val="Hyperlink"/>
          <w:color w:val="auto"/>
          <w:u w:val="none"/>
        </w:rPr>
      </w:pPr>
    </w:p>
    <w:p w:rsidR="003A0112" w:rsidRDefault="003A0112" w:rsidP="003A0112">
      <w:pPr>
        <w:pStyle w:val="NoSpacing"/>
        <w:rPr>
          <w:rStyle w:val="Hyperlink"/>
          <w:color w:val="auto"/>
          <w:u w:val="none"/>
        </w:rPr>
      </w:pPr>
    </w:p>
    <w:p w:rsidR="003A0112" w:rsidRDefault="003A0112" w:rsidP="003A011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Benale</w:t>
      </w:r>
      <w:proofErr w:type="spellEnd"/>
      <w:r>
        <w:rPr>
          <w:rStyle w:val="Hyperlink"/>
          <w:color w:val="auto"/>
          <w:u w:val="none"/>
        </w:rPr>
        <w:t>(q.v.) brought a plaint of debt against him, Hamo Johnson of</w:t>
      </w:r>
    </w:p>
    <w:p w:rsidR="003A0112" w:rsidRDefault="003A0112" w:rsidP="003A011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Elmswell</w:t>
      </w:r>
      <w:proofErr w:type="spellEnd"/>
      <w:r>
        <w:rPr>
          <w:rStyle w:val="Hyperlink"/>
          <w:color w:val="auto"/>
          <w:u w:val="none"/>
        </w:rPr>
        <w:t xml:space="preserve">(q.v.), Thomas </w:t>
      </w:r>
      <w:proofErr w:type="spellStart"/>
      <w:r>
        <w:rPr>
          <w:rStyle w:val="Hyperlink"/>
          <w:color w:val="auto"/>
          <w:u w:val="none"/>
        </w:rPr>
        <w:t>Norwold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Shelland</w:t>
      </w:r>
      <w:proofErr w:type="spellEnd"/>
      <w:r>
        <w:rPr>
          <w:rStyle w:val="Hyperlink"/>
          <w:color w:val="auto"/>
          <w:u w:val="none"/>
        </w:rPr>
        <w:t xml:space="preserve">(q.v.), Hugh </w:t>
      </w:r>
      <w:proofErr w:type="spellStart"/>
      <w:r>
        <w:rPr>
          <w:rStyle w:val="Hyperlink"/>
          <w:color w:val="auto"/>
          <w:u w:val="none"/>
        </w:rPr>
        <w:t>Alercon</w:t>
      </w:r>
      <w:proofErr w:type="spellEnd"/>
      <w:r>
        <w:rPr>
          <w:rStyle w:val="Hyperlink"/>
          <w:color w:val="auto"/>
          <w:u w:val="none"/>
        </w:rPr>
        <w:t xml:space="preserve"> of</w:t>
      </w:r>
    </w:p>
    <w:p w:rsidR="003A0112" w:rsidRDefault="003A0112" w:rsidP="003A011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Shelland</w:t>
      </w:r>
      <w:proofErr w:type="spellEnd"/>
      <w:r>
        <w:rPr>
          <w:rStyle w:val="Hyperlink"/>
          <w:color w:val="auto"/>
          <w:u w:val="none"/>
        </w:rPr>
        <w:t xml:space="preserve">(q.v.) and Thomas Melton of </w:t>
      </w:r>
      <w:proofErr w:type="spellStart"/>
      <w:r>
        <w:rPr>
          <w:rStyle w:val="Hyperlink"/>
          <w:color w:val="auto"/>
          <w:u w:val="none"/>
        </w:rPr>
        <w:t>Icklingham</w:t>
      </w:r>
      <w:proofErr w:type="spellEnd"/>
      <w:r>
        <w:rPr>
          <w:rStyle w:val="Hyperlink"/>
          <w:color w:val="auto"/>
          <w:u w:val="none"/>
        </w:rPr>
        <w:t>(q.v.).</w:t>
      </w:r>
    </w:p>
    <w:p w:rsidR="003A0112" w:rsidRDefault="003A0112" w:rsidP="003A011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="001165EF">
        <w:rPr>
          <w:rStyle w:val="Hyperlink"/>
          <w:color w:val="auto"/>
          <w:u w:val="none"/>
        </w:rPr>
        <w:t>(</w:t>
      </w:r>
      <w:hyperlink r:id="rId6" w:history="1">
        <w:r w:rsidR="001165EF" w:rsidRPr="003616C6">
          <w:rPr>
            <w:rStyle w:val="Hyperlink"/>
          </w:rPr>
          <w:t>http://aalt.law.uh.edu/Indices/CP40Indices/CP40no888Pl.htm</w:t>
        </w:r>
      </w:hyperlink>
      <w:r w:rsidR="001165EF">
        <w:rPr>
          <w:rStyle w:val="Hyperlink"/>
          <w:color w:val="auto"/>
          <w:u w:val="none"/>
        </w:rPr>
        <w:t xml:space="preserve"> )</w:t>
      </w:r>
      <w:bookmarkStart w:id="0" w:name="_GoBack"/>
      <w:bookmarkEnd w:id="0"/>
    </w:p>
    <w:p w:rsidR="003A0112" w:rsidRDefault="003A0112" w:rsidP="003A0112">
      <w:pPr>
        <w:pStyle w:val="NoSpacing"/>
        <w:rPr>
          <w:rStyle w:val="Hyperlink"/>
          <w:color w:val="auto"/>
          <w:u w:val="none"/>
        </w:rPr>
      </w:pPr>
    </w:p>
    <w:p w:rsidR="003A0112" w:rsidRDefault="003A0112" w:rsidP="003A0112">
      <w:pPr>
        <w:pStyle w:val="NoSpacing"/>
        <w:rPr>
          <w:rStyle w:val="Hyperlink"/>
          <w:color w:val="auto"/>
          <w:u w:val="none"/>
        </w:rPr>
      </w:pPr>
    </w:p>
    <w:p w:rsidR="003A0112" w:rsidRDefault="003A0112" w:rsidP="003A011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5 January 2017</w:t>
      </w:r>
    </w:p>
    <w:p w:rsidR="006B2F86" w:rsidRPr="00E71FC3" w:rsidRDefault="005D0C56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112" w:rsidRDefault="003A0112" w:rsidP="00E71FC3">
      <w:pPr>
        <w:spacing w:after="0" w:line="240" w:lineRule="auto"/>
      </w:pPr>
      <w:r>
        <w:separator/>
      </w:r>
    </w:p>
  </w:endnote>
  <w:endnote w:type="continuationSeparator" w:id="0">
    <w:p w:rsidR="003A0112" w:rsidRDefault="003A01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112" w:rsidRDefault="003A0112" w:rsidP="00E71FC3">
      <w:pPr>
        <w:spacing w:after="0" w:line="240" w:lineRule="auto"/>
      </w:pPr>
      <w:r>
        <w:separator/>
      </w:r>
    </w:p>
  </w:footnote>
  <w:footnote w:type="continuationSeparator" w:id="0">
    <w:p w:rsidR="003A0112" w:rsidRDefault="003A01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112"/>
    <w:rsid w:val="001165EF"/>
    <w:rsid w:val="001A7C09"/>
    <w:rsid w:val="003A011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1635E"/>
  <w15:chartTrackingRefBased/>
  <w15:docId w15:val="{127AF476-BE0C-48BA-85BC-34759DD0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A01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2017-01-28T20:20:00Z</dcterms:created>
  <dcterms:modified xsi:type="dcterms:W3CDTF">2017-02-07T22:11:00Z</dcterms:modified>
</cp:coreProperties>
</file>