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9B" w:rsidRDefault="00AD569B" w:rsidP="00AD569B">
      <w:pPr>
        <w:pStyle w:val="NoSpacing"/>
      </w:pPr>
      <w:r>
        <w:rPr>
          <w:u w:val="single"/>
        </w:rPr>
        <w:t>Ralph DAMESELE</w:t>
      </w:r>
      <w:r>
        <w:t xml:space="preserve">     (fl.1403)</w:t>
      </w:r>
    </w:p>
    <w:p w:rsidR="00AD569B" w:rsidRDefault="00AD569B" w:rsidP="00AD569B">
      <w:pPr>
        <w:pStyle w:val="NoSpacing"/>
      </w:pPr>
      <w:r>
        <w:t>of Wryngton, Somerset.</w:t>
      </w:r>
    </w:p>
    <w:p w:rsidR="00AD569B" w:rsidRDefault="00AD569B" w:rsidP="00AD569B">
      <w:pPr>
        <w:pStyle w:val="NoSpacing"/>
      </w:pPr>
    </w:p>
    <w:p w:rsidR="00AD569B" w:rsidRDefault="00AD569B" w:rsidP="00AD569B">
      <w:pPr>
        <w:pStyle w:val="NoSpacing"/>
      </w:pPr>
    </w:p>
    <w:p w:rsidR="00AD569B" w:rsidRDefault="00AD569B" w:rsidP="00AD569B">
      <w:pPr>
        <w:pStyle w:val="NoSpacing"/>
      </w:pPr>
      <w:r>
        <w:t xml:space="preserve">     Jul.</w:t>
      </w:r>
      <w:r>
        <w:tab/>
        <w:t>1403</w:t>
      </w:r>
      <w:r>
        <w:tab/>
        <w:t>He made his Will.</w:t>
      </w:r>
    </w:p>
    <w:p w:rsidR="00AD569B" w:rsidRDefault="00AD569B" w:rsidP="00AD569B">
      <w:pPr>
        <w:pStyle w:val="NoSpacing"/>
      </w:pPr>
      <w:r>
        <w:tab/>
      </w:r>
      <w:r>
        <w:tab/>
        <w:t>(http://www.nationalarchives.gov.uk/documentsonline ref. PROB 11/2A)</w:t>
      </w:r>
    </w:p>
    <w:p w:rsidR="00AD569B" w:rsidRDefault="00AD569B" w:rsidP="00AD569B">
      <w:pPr>
        <w:pStyle w:val="NoSpacing"/>
      </w:pPr>
    </w:p>
    <w:p w:rsidR="00AD569B" w:rsidRDefault="00AD569B" w:rsidP="00AD569B">
      <w:pPr>
        <w:pStyle w:val="NoSpacing"/>
      </w:pPr>
    </w:p>
    <w:p w:rsidR="00AD569B" w:rsidRDefault="00AD569B" w:rsidP="00AD569B">
      <w:pPr>
        <w:pStyle w:val="NoSpacing"/>
      </w:pPr>
    </w:p>
    <w:p w:rsidR="00BA4020" w:rsidRDefault="00AD569B" w:rsidP="00AD569B">
      <w:r>
        <w:t>19 December 2010</w:t>
      </w:r>
    </w:p>
    <w:sectPr w:rsidR="00BA4020" w:rsidSect="002338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69B" w:rsidRDefault="00AD569B" w:rsidP="00552EBA">
      <w:pPr>
        <w:spacing w:after="0" w:line="240" w:lineRule="auto"/>
      </w:pPr>
      <w:r>
        <w:separator/>
      </w:r>
    </w:p>
  </w:endnote>
  <w:endnote w:type="continuationSeparator" w:id="0">
    <w:p w:rsidR="00AD569B" w:rsidRDefault="00AD56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569B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69B" w:rsidRDefault="00AD569B" w:rsidP="00552EBA">
      <w:pPr>
        <w:spacing w:after="0" w:line="240" w:lineRule="auto"/>
      </w:pPr>
      <w:r>
        <w:separator/>
      </w:r>
    </w:p>
  </w:footnote>
  <w:footnote w:type="continuationSeparator" w:id="0">
    <w:p w:rsidR="00AD569B" w:rsidRDefault="00AD56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38C8"/>
    <w:rsid w:val="00552EBA"/>
    <w:rsid w:val="00AD56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6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2011-01-02T16:18:00Z</dcterms:created>
  <dcterms:modified xsi:type="dcterms:W3CDTF">2011-01-02T16:18:00Z</dcterms:modified>
</cp:coreProperties>
</file>