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FB233" w14:textId="77777777" w:rsidR="00893C89" w:rsidRDefault="00893C89" w:rsidP="00893C8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DALY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fl.1460)</w:t>
      </w:r>
    </w:p>
    <w:p w14:paraId="479412F0" w14:textId="77777777" w:rsidR="00893C89" w:rsidRDefault="00893C89" w:rsidP="00893C8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Topsham, Devon. Merchant.</w:t>
      </w:r>
    </w:p>
    <w:p w14:paraId="16A754CF" w14:textId="77777777" w:rsidR="00893C89" w:rsidRDefault="00893C89" w:rsidP="00893C89">
      <w:pPr>
        <w:pStyle w:val="NoSpacing"/>
        <w:jc w:val="both"/>
        <w:rPr>
          <w:rFonts w:cs="Times New Roman"/>
          <w:szCs w:val="24"/>
          <w:lang w:val="en-GB"/>
        </w:rPr>
      </w:pPr>
    </w:p>
    <w:p w14:paraId="2C6D57F3" w14:textId="77777777" w:rsidR="00893C89" w:rsidRDefault="00893C89" w:rsidP="00893C89">
      <w:pPr>
        <w:pStyle w:val="NoSpacing"/>
        <w:jc w:val="both"/>
        <w:rPr>
          <w:rFonts w:cs="Times New Roman"/>
          <w:szCs w:val="24"/>
          <w:lang w:val="en-GB"/>
        </w:rPr>
      </w:pPr>
    </w:p>
    <w:p w14:paraId="79D3DB71" w14:textId="77777777" w:rsidR="00893C89" w:rsidRDefault="00893C89" w:rsidP="00893C8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Thomas York of Kyrton brought a plaint of debt against him.</w:t>
      </w:r>
    </w:p>
    <w:p w14:paraId="4F9679E8" w14:textId="77777777" w:rsidR="00893C89" w:rsidRDefault="00893C89" w:rsidP="00893C8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2A5B9E">
          <w:rPr>
            <w:rStyle w:val="Hyperlink"/>
            <w:rFonts w:cs="Times New Roman"/>
            <w:szCs w:val="24"/>
            <w:lang w:val="en-GB"/>
          </w:rPr>
          <w:t>http://aalt.law.uh.edu/Indices/CP40Indices/CP40no796/CP40no796Pl.htm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ACF9CDC" w14:textId="77777777" w:rsidR="00893C89" w:rsidRDefault="00893C89" w:rsidP="00893C89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[Hilary Term]</w:t>
      </w:r>
    </w:p>
    <w:p w14:paraId="69C18D1E" w14:textId="77777777" w:rsidR="00893C89" w:rsidRDefault="00893C89" w:rsidP="00893C89">
      <w:pPr>
        <w:pStyle w:val="NoSpacing"/>
        <w:jc w:val="both"/>
        <w:rPr>
          <w:rFonts w:cs="Times New Roman"/>
          <w:szCs w:val="24"/>
          <w:lang w:val="en-GB"/>
        </w:rPr>
      </w:pPr>
    </w:p>
    <w:p w14:paraId="414FB900" w14:textId="77777777" w:rsidR="00893C89" w:rsidRDefault="00893C89" w:rsidP="00893C89">
      <w:pPr>
        <w:pStyle w:val="NoSpacing"/>
        <w:jc w:val="both"/>
        <w:rPr>
          <w:rFonts w:cs="Times New Roman"/>
          <w:szCs w:val="24"/>
          <w:lang w:val="en-GB"/>
        </w:rPr>
      </w:pPr>
    </w:p>
    <w:p w14:paraId="2A790D91" w14:textId="77777777" w:rsidR="00893C89" w:rsidRDefault="00893C89" w:rsidP="00893C8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22 December 2023</w:t>
      </w:r>
    </w:p>
    <w:p w14:paraId="4EE5EF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7264E" w14:textId="77777777" w:rsidR="00893C89" w:rsidRDefault="00893C89" w:rsidP="009139A6">
      <w:r>
        <w:separator/>
      </w:r>
    </w:p>
  </w:endnote>
  <w:endnote w:type="continuationSeparator" w:id="0">
    <w:p w14:paraId="48AA1800" w14:textId="77777777" w:rsidR="00893C89" w:rsidRDefault="00893C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191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716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B1E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7FA49" w14:textId="77777777" w:rsidR="00893C89" w:rsidRDefault="00893C89" w:rsidP="009139A6">
      <w:r>
        <w:separator/>
      </w:r>
    </w:p>
  </w:footnote>
  <w:footnote w:type="continuationSeparator" w:id="0">
    <w:p w14:paraId="770EA04B" w14:textId="77777777" w:rsidR="00893C89" w:rsidRDefault="00893C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9E1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2AC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C3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C89"/>
    <w:rsid w:val="000666E0"/>
    <w:rsid w:val="002510B7"/>
    <w:rsid w:val="005C130B"/>
    <w:rsid w:val="00826F5C"/>
    <w:rsid w:val="00893C89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663FC"/>
  <w15:chartTrackingRefBased/>
  <w15:docId w15:val="{708EC10E-10DD-43A8-A81D-A0B6B460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93C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2023-12-27T11:54:00Z</dcterms:created>
  <dcterms:modified xsi:type="dcterms:W3CDTF">2023-12-27T11:54:00Z</dcterms:modified>
</cp:coreProperties>
</file>