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BE" w:rsidRDefault="007206BE" w:rsidP="007206BE">
      <w:pPr>
        <w:pStyle w:val="NoSpacing"/>
      </w:pPr>
      <w:r>
        <w:rPr>
          <w:u w:val="single"/>
        </w:rPr>
        <w:t>John DALY</w:t>
      </w:r>
      <w:r>
        <w:t xml:space="preserve">      </w:t>
      </w:r>
      <w:r>
        <w:t>(fl.1405)</w:t>
      </w:r>
    </w:p>
    <w:p w:rsidR="007206BE" w:rsidRDefault="007206BE" w:rsidP="007206BE">
      <w:pPr>
        <w:pStyle w:val="NoSpacing"/>
      </w:pPr>
    </w:p>
    <w:p w:rsidR="007206BE" w:rsidRDefault="007206BE" w:rsidP="007206BE">
      <w:pPr>
        <w:pStyle w:val="NoSpacing"/>
      </w:pPr>
    </w:p>
    <w:p w:rsidR="007206BE" w:rsidRDefault="007206BE" w:rsidP="007206BE">
      <w:pPr>
        <w:pStyle w:val="NoSpacing"/>
      </w:pPr>
      <w:r>
        <w:t>17 Sep.1405</w:t>
      </w:r>
      <w:r>
        <w:tab/>
        <w:t xml:space="preserve">He was a juror on the inquisition held at Norton, Yorkshire into the lands </w:t>
      </w:r>
    </w:p>
    <w:p w:rsidR="007206BE" w:rsidRDefault="007206BE" w:rsidP="007206B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Thomas Mowbray, Earl Marshal(q.v.), and his wife, Elizabeth.</w:t>
      </w:r>
    </w:p>
    <w:p w:rsidR="007206BE" w:rsidRDefault="007206BE" w:rsidP="007206BE">
      <w:pPr>
        <w:pStyle w:val="NoSpacing"/>
      </w:pPr>
      <w:r>
        <w:tab/>
      </w:r>
      <w:r>
        <w:tab/>
        <w:t>(Yorkshire I.P.M. p.47)</w:t>
      </w:r>
    </w:p>
    <w:p w:rsidR="007206BE" w:rsidRDefault="007206BE" w:rsidP="007206BE">
      <w:pPr>
        <w:pStyle w:val="NoSpacing"/>
      </w:pPr>
    </w:p>
    <w:p w:rsidR="007206BE" w:rsidRDefault="007206BE" w:rsidP="007206BE">
      <w:pPr>
        <w:pStyle w:val="NoSpacing"/>
      </w:pPr>
    </w:p>
    <w:p w:rsidR="007206BE" w:rsidRDefault="007206BE" w:rsidP="007206BE">
      <w:pPr>
        <w:pStyle w:val="NoSpacing"/>
      </w:pPr>
    </w:p>
    <w:p w:rsidR="007206BE" w:rsidRPr="0005494E" w:rsidRDefault="007206BE" w:rsidP="007206BE">
      <w:pPr>
        <w:pStyle w:val="NoSpacing"/>
      </w:pPr>
      <w:r>
        <w:t>2 January 2012</w:t>
      </w:r>
    </w:p>
    <w:p w:rsidR="00BA4020" w:rsidRPr="007206BE" w:rsidRDefault="007206BE" w:rsidP="00115448">
      <w:pPr>
        <w:pStyle w:val="NoSpacing"/>
      </w:pPr>
      <w:bookmarkStart w:id="0" w:name="_GoBack"/>
      <w:bookmarkEnd w:id="0"/>
    </w:p>
    <w:sectPr w:rsidR="00BA4020" w:rsidRPr="00720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BE" w:rsidRDefault="007206BE" w:rsidP="00552EBA">
      <w:r>
        <w:separator/>
      </w:r>
    </w:p>
  </w:endnote>
  <w:endnote w:type="continuationSeparator" w:id="0">
    <w:p w:rsidR="007206BE" w:rsidRDefault="007206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06BE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BE" w:rsidRDefault="007206BE" w:rsidP="00552EBA">
      <w:r>
        <w:separator/>
      </w:r>
    </w:p>
  </w:footnote>
  <w:footnote w:type="continuationSeparator" w:id="0">
    <w:p w:rsidR="007206BE" w:rsidRDefault="007206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06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2012-01-02T21:12:00Z</dcterms:created>
  <dcterms:modified xsi:type="dcterms:W3CDTF">2012-01-02T21:12:00Z</dcterms:modified>
</cp:coreProperties>
</file>