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05A84" w14:textId="0B1ED83D" w:rsidR="006746EF" w:rsidRDefault="00AE1C2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DALANIE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95A4778" w14:textId="40FA9773" w:rsidR="00AE1C27" w:rsidRDefault="00AE1C2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late Bailiff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Widnes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Lancashire.</w:t>
      </w:r>
    </w:p>
    <w:p w14:paraId="6890F017" w14:textId="1B578FFA" w:rsidR="00AE1C27" w:rsidRDefault="00AE1C2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3B39B3" w14:textId="40212D44" w:rsidR="00AE1C27" w:rsidRDefault="00AE1C2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26E1B" w14:textId="79866F5D" w:rsidR="00AE1C27" w:rsidRDefault="00AE1C2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Aug.1476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Council of the Duchy of Lancaster released him of his arrears as</w:t>
      </w:r>
    </w:p>
    <w:p w14:paraId="356B47C9" w14:textId="75E06119" w:rsidR="00AE1C27" w:rsidRDefault="00AE1C2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Bailiff of 12s 7d for his good service towards the King in his office.</w:t>
      </w:r>
    </w:p>
    <w:p w14:paraId="78C546FB" w14:textId="77777777" w:rsidR="00AE1C27" w:rsidRPr="00D57255" w:rsidRDefault="00AE1C27" w:rsidP="00AE1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7255">
        <w:rPr>
          <w:rFonts w:ascii="Times New Roman" w:eastAsia="Times New Roman" w:hAnsi="Times New Roman" w:cs="Times New Roman"/>
          <w:sz w:val="24"/>
          <w:szCs w:val="24"/>
        </w:rPr>
        <w:t>(“An Official Progress Through Lancashire and Cheshire in 1476”</w:t>
      </w:r>
    </w:p>
    <w:p w14:paraId="3BF9E6C8" w14:textId="13F81F2D" w:rsidR="00AE1C27" w:rsidRDefault="00AE1C27" w:rsidP="00AE1C2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D57255">
        <w:rPr>
          <w:rFonts w:ascii="Times New Roman" w:eastAsia="Times New Roman" w:hAnsi="Times New Roman" w:cs="Times New Roman"/>
          <w:sz w:val="24"/>
          <w:szCs w:val="24"/>
        </w:rPr>
        <w:t>A.</w:t>
      </w:r>
      <w:proofErr w:type="gramStart"/>
      <w:r w:rsidRPr="00D57255">
        <w:rPr>
          <w:rFonts w:ascii="Times New Roman" w:eastAsia="Times New Roman" w:hAnsi="Times New Roman" w:cs="Times New Roman"/>
          <w:sz w:val="24"/>
          <w:szCs w:val="24"/>
        </w:rPr>
        <w:t>R.Myers</w:t>
      </w:r>
      <w:proofErr w:type="spellEnd"/>
      <w:proofErr w:type="gramEnd"/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</w:rPr>
        <w:t>10)</w:t>
      </w:r>
    </w:p>
    <w:p w14:paraId="30D0BD4B" w14:textId="52FAA5B6" w:rsidR="00AE1C27" w:rsidRDefault="00AE1C27" w:rsidP="00AE1C2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B40B2F" w14:textId="3A1E02A2" w:rsidR="00AE1C27" w:rsidRDefault="00AE1C27" w:rsidP="00AE1C2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C57E4BC" w14:textId="14E83BC9" w:rsidR="00AE1C27" w:rsidRPr="00AE1C27" w:rsidRDefault="00AE1C27" w:rsidP="00AE1C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December 2020</w:t>
      </w:r>
    </w:p>
    <w:sectPr w:rsidR="00AE1C27" w:rsidRPr="00AE1C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CAC9A3" w14:textId="77777777" w:rsidR="00AE1C27" w:rsidRDefault="00AE1C27" w:rsidP="00CD0211">
      <w:pPr>
        <w:spacing w:after="0" w:line="240" w:lineRule="auto"/>
      </w:pPr>
      <w:r>
        <w:separator/>
      </w:r>
    </w:p>
  </w:endnote>
  <w:endnote w:type="continuationSeparator" w:id="0">
    <w:p w14:paraId="693F5816" w14:textId="77777777" w:rsidR="00AE1C27" w:rsidRDefault="00AE1C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FAC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D4C86" w14:textId="77777777" w:rsidR="00AE1C27" w:rsidRDefault="00AE1C27" w:rsidP="00CD0211">
      <w:pPr>
        <w:spacing w:after="0" w:line="240" w:lineRule="auto"/>
      </w:pPr>
      <w:r>
        <w:separator/>
      </w:r>
    </w:p>
  </w:footnote>
  <w:footnote w:type="continuationSeparator" w:id="0">
    <w:p w14:paraId="4D5F16DE" w14:textId="77777777" w:rsidR="00AE1C27" w:rsidRDefault="00AE1C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1C27"/>
    <w:rsid w:val="00BC6B6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838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2020-12-18T13:55:00Z</dcterms:created>
  <dcterms:modified xsi:type="dcterms:W3CDTF">2020-12-18T15:23:00Z</dcterms:modified>
</cp:coreProperties>
</file>