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92E" w:rsidRDefault="00F5392E" w:rsidP="00F5392E">
      <w:pPr>
        <w:pStyle w:val="NoSpacing"/>
      </w:pPr>
      <w:r>
        <w:rPr>
          <w:u w:val="single"/>
        </w:rPr>
        <w:t>Ralph DABERNOUN</w:t>
      </w:r>
      <w:r>
        <w:t xml:space="preserve">    (fl.1411)</w:t>
      </w:r>
    </w:p>
    <w:p w:rsidR="00F5392E" w:rsidRDefault="00F5392E" w:rsidP="00F5392E">
      <w:pPr>
        <w:pStyle w:val="NoSpacing"/>
      </w:pPr>
    </w:p>
    <w:p w:rsidR="00F5392E" w:rsidRDefault="00F5392E" w:rsidP="00F5392E">
      <w:pPr>
        <w:pStyle w:val="NoSpacing"/>
      </w:pPr>
    </w:p>
    <w:p w:rsidR="00F5392E" w:rsidRDefault="00F5392E" w:rsidP="00F5392E">
      <w:pPr>
        <w:pStyle w:val="NoSpacing"/>
      </w:pPr>
      <w:r>
        <w:t>= Isabel(q.v.)  (</w:t>
      </w:r>
      <w:hyperlink r:id="rId6" w:history="1">
        <w:r w:rsidRPr="009F76AE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F5392E" w:rsidRDefault="00F5392E" w:rsidP="00F5392E">
      <w:pPr>
        <w:pStyle w:val="NoSpacing"/>
      </w:pPr>
    </w:p>
    <w:p w:rsidR="00F5392E" w:rsidRDefault="00F5392E" w:rsidP="00F5392E">
      <w:pPr>
        <w:pStyle w:val="NoSpacing"/>
      </w:pPr>
    </w:p>
    <w:p w:rsidR="00F5392E" w:rsidRDefault="00F5392E" w:rsidP="00F5392E">
      <w:pPr>
        <w:pStyle w:val="NoSpacing"/>
      </w:pPr>
      <w:r>
        <w:t>27 Jan.</w:t>
      </w:r>
      <w:r>
        <w:tab/>
        <w:t>1411</w:t>
      </w:r>
      <w:r>
        <w:tab/>
        <w:t>Settlement of the action taken against them by John Dabernoun(q.v.) and</w:t>
      </w:r>
    </w:p>
    <w:p w:rsidR="00F5392E" w:rsidRDefault="00F5392E" w:rsidP="00F5392E">
      <w:pPr>
        <w:pStyle w:val="NoSpacing"/>
      </w:pPr>
      <w:r>
        <w:tab/>
      </w:r>
      <w:r>
        <w:tab/>
        <w:t>John Boure(q.v.) over many lands in Devon.  (ibid.)</w:t>
      </w:r>
    </w:p>
    <w:p w:rsidR="00F5392E" w:rsidRDefault="00F5392E" w:rsidP="00F5392E">
      <w:pPr>
        <w:pStyle w:val="NoSpacing"/>
      </w:pPr>
    </w:p>
    <w:p w:rsidR="00F5392E" w:rsidRDefault="00F5392E" w:rsidP="00F5392E">
      <w:pPr>
        <w:pStyle w:val="NoSpacing"/>
      </w:pPr>
    </w:p>
    <w:p w:rsidR="00F5392E" w:rsidRDefault="00F5392E" w:rsidP="00F5392E">
      <w:pPr>
        <w:pStyle w:val="NoSpacing"/>
      </w:pPr>
    </w:p>
    <w:p w:rsidR="00BA4020" w:rsidRDefault="00F5392E" w:rsidP="00F5392E">
      <w:r>
        <w:t>23 October 2010</w:t>
      </w:r>
    </w:p>
    <w:sectPr w:rsidR="00BA4020" w:rsidSect="00A430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92E" w:rsidRDefault="00F5392E" w:rsidP="00552EBA">
      <w:pPr>
        <w:spacing w:after="0" w:line="240" w:lineRule="auto"/>
      </w:pPr>
      <w:r>
        <w:separator/>
      </w:r>
    </w:p>
  </w:endnote>
  <w:endnote w:type="continuationSeparator" w:id="0">
    <w:p w:rsidR="00F5392E" w:rsidRDefault="00F539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5392E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92E" w:rsidRDefault="00F5392E" w:rsidP="00552EBA">
      <w:pPr>
        <w:spacing w:after="0" w:line="240" w:lineRule="auto"/>
      </w:pPr>
      <w:r>
        <w:separator/>
      </w:r>
    </w:p>
  </w:footnote>
  <w:footnote w:type="continuationSeparator" w:id="0">
    <w:p w:rsidR="00F5392E" w:rsidRDefault="00F539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430B1"/>
    <w:rsid w:val="00C33865"/>
    <w:rsid w:val="00D45842"/>
    <w:rsid w:val="00F53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9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2010-10-23T21:36:00Z</dcterms:created>
  <dcterms:modified xsi:type="dcterms:W3CDTF">2010-10-23T21:37:00Z</dcterms:modified>
</cp:coreProperties>
</file>