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E3B62" w14:textId="77777777" w:rsidR="00C459A7" w:rsidRDefault="00C459A7" w:rsidP="00C459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CURLE</w:t>
      </w:r>
      <w:r>
        <w:rPr>
          <w:rFonts w:cs="Times New Roman"/>
          <w:szCs w:val="24"/>
        </w:rPr>
        <w:t xml:space="preserve">       (fl.1465)</w:t>
      </w:r>
    </w:p>
    <w:p w14:paraId="31190AE0" w14:textId="77777777" w:rsidR="00C459A7" w:rsidRDefault="00C459A7" w:rsidP="00C459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Whinburgh</w:t>
      </w:r>
      <w:proofErr w:type="spellEnd"/>
      <w:r>
        <w:rPr>
          <w:rFonts w:cs="Times New Roman"/>
          <w:szCs w:val="24"/>
        </w:rPr>
        <w:t>, Norfolk. Husbandman.</w:t>
      </w:r>
    </w:p>
    <w:p w14:paraId="28C2F8E9" w14:textId="77777777" w:rsidR="00C459A7" w:rsidRDefault="00C459A7" w:rsidP="00C459A7">
      <w:pPr>
        <w:pStyle w:val="NoSpacing"/>
        <w:rPr>
          <w:rFonts w:cs="Times New Roman"/>
          <w:szCs w:val="24"/>
        </w:rPr>
      </w:pPr>
    </w:p>
    <w:p w14:paraId="5AD3CBB3" w14:textId="77777777" w:rsidR="00C459A7" w:rsidRDefault="00C459A7" w:rsidP="00C459A7">
      <w:pPr>
        <w:pStyle w:val="NoSpacing"/>
        <w:rPr>
          <w:rFonts w:cs="Times New Roman"/>
          <w:szCs w:val="24"/>
        </w:rPr>
      </w:pPr>
    </w:p>
    <w:p w14:paraId="0A3A6FB1" w14:textId="77777777" w:rsidR="00C459A7" w:rsidRDefault="00C459A7" w:rsidP="00C459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Nov.1465</w:t>
      </w:r>
      <w:r>
        <w:rPr>
          <w:rFonts w:cs="Times New Roman"/>
          <w:szCs w:val="24"/>
        </w:rPr>
        <w:tab/>
        <w:t>He was pardoned outlawry for not appearing to answer William Hacon(q.v.)</w:t>
      </w:r>
    </w:p>
    <w:p w14:paraId="7EDB8EB9" w14:textId="77777777" w:rsidR="00C459A7" w:rsidRDefault="00C459A7" w:rsidP="00C459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5 marks.  (C.P.R. 1461-67 p.416)</w:t>
      </w:r>
    </w:p>
    <w:p w14:paraId="47FF3C9A" w14:textId="77777777" w:rsidR="00C459A7" w:rsidRDefault="00C459A7" w:rsidP="00C459A7">
      <w:pPr>
        <w:pStyle w:val="NoSpacing"/>
        <w:rPr>
          <w:rFonts w:cs="Times New Roman"/>
          <w:szCs w:val="24"/>
        </w:rPr>
      </w:pPr>
    </w:p>
    <w:p w14:paraId="25C4C147" w14:textId="77777777" w:rsidR="00C459A7" w:rsidRDefault="00C459A7" w:rsidP="00C459A7">
      <w:pPr>
        <w:pStyle w:val="NoSpacing"/>
        <w:rPr>
          <w:rFonts w:cs="Times New Roman"/>
          <w:szCs w:val="24"/>
        </w:rPr>
      </w:pPr>
    </w:p>
    <w:p w14:paraId="083798C3" w14:textId="77777777" w:rsidR="00C459A7" w:rsidRDefault="00C459A7" w:rsidP="00C459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2026</w:t>
      </w:r>
    </w:p>
    <w:p w14:paraId="242030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4F04" w14:textId="77777777" w:rsidR="005437DA" w:rsidRDefault="005437DA" w:rsidP="00086E2C">
      <w:pPr>
        <w:spacing w:after="0" w:line="240" w:lineRule="auto"/>
      </w:pPr>
      <w:r>
        <w:separator/>
      </w:r>
    </w:p>
  </w:endnote>
  <w:endnote w:type="continuationSeparator" w:id="0">
    <w:p w14:paraId="1B1F34DD" w14:textId="77777777" w:rsidR="005437DA" w:rsidRDefault="005437D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95C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98FD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B2FB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1FB81" w14:textId="77777777" w:rsidR="005437DA" w:rsidRDefault="005437DA" w:rsidP="00086E2C">
      <w:pPr>
        <w:spacing w:after="0" w:line="240" w:lineRule="auto"/>
      </w:pPr>
      <w:r>
        <w:separator/>
      </w:r>
    </w:p>
  </w:footnote>
  <w:footnote w:type="continuationSeparator" w:id="0">
    <w:p w14:paraId="190AD78A" w14:textId="77777777" w:rsidR="005437DA" w:rsidRDefault="005437D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25D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2703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DEC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A7"/>
    <w:rsid w:val="00086E2C"/>
    <w:rsid w:val="000A2E7A"/>
    <w:rsid w:val="002244B7"/>
    <w:rsid w:val="00314D94"/>
    <w:rsid w:val="005437DA"/>
    <w:rsid w:val="00617568"/>
    <w:rsid w:val="006E68FA"/>
    <w:rsid w:val="00B17FC5"/>
    <w:rsid w:val="00C459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B15E3"/>
  <w15:chartTrackingRefBased/>
  <w15:docId w15:val="{8D947D03-2B49-4CB6-AB20-CD44CD25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459A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2026-04-21T18:37:00Z</dcterms:created>
  <dcterms:modified xsi:type="dcterms:W3CDTF">2026-04-21T18:38:00Z</dcterms:modified>
</cp:coreProperties>
</file>