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Robert CROKE (BROKE)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(fl.1483)</w:t>
      </w: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Ewyk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Horley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q.v.) and</w:t>
      </w: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Richard Draper of </w:t>
      </w:r>
      <w:proofErr w:type="spellStart"/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Wroghton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q.v.).</w:t>
      </w: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A4AB5">
        <w:rPr>
          <w:rFonts w:ascii="Times New Roman" w:hAnsi="Times New Roman" w:cs="Times New Roman"/>
        </w:rPr>
        <w:t>(</w:t>
      </w:r>
      <w:hyperlink r:id="rId5" w:history="1">
        <w:r w:rsidRPr="002A4AB5">
          <w:rPr>
            <w:rStyle w:val="Hyperlink"/>
            <w:rFonts w:ascii="Times New Roman" w:hAnsi="Times New Roman" w:cs="Times New Roman"/>
          </w:rPr>
          <w:t>http://aalt.law.uh.edu/Indices/CP40Indices/CP40no885A/CP40no885APl.htm</w:t>
        </w:r>
      </w:hyperlink>
      <w:r w:rsidRPr="002A4AB5">
        <w:rPr>
          <w:rStyle w:val="Hyperlink"/>
          <w:rFonts w:ascii="Times New Roman" w:hAnsi="Times New Roman" w:cs="Times New Roman"/>
        </w:rPr>
        <w:t>)</w:t>
      </w: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6244D4" w:rsidRDefault="006244D4" w:rsidP="006244D4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2C7802" w:rsidRDefault="006244D4" w:rsidP="006244D4"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February 2014</w:t>
      </w:r>
      <w:bookmarkStart w:id="0" w:name="_GoBack"/>
      <w:bookmarkEnd w:id="0"/>
    </w:p>
    <w:sectPr w:rsidR="002C7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4D4"/>
    <w:rsid w:val="002C7802"/>
    <w:rsid w:val="0062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44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4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44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alt.law.uh.edu/Indices/CP40Indices/CP40no885A/CP40no885APl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2014-02-22T19:22:00Z</dcterms:created>
  <dcterms:modified xsi:type="dcterms:W3CDTF">2014-02-22T19:22:00Z</dcterms:modified>
</cp:coreProperties>
</file>