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69A" w:rsidRDefault="00E2069A" w:rsidP="00E206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Margaret CROKE</w:t>
      </w:r>
      <w:r>
        <w:rPr>
          <w:rStyle w:val="Hyperlink"/>
          <w:color w:val="auto"/>
          <w:u w:val="none"/>
        </w:rPr>
        <w:t xml:space="preserve">      (fl.1465)</w:t>
      </w:r>
    </w:p>
    <w:p w:rsidR="00E2069A" w:rsidRDefault="00E2069A" w:rsidP="00E206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2069A" w:rsidRDefault="00E2069A" w:rsidP="00E206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2069A" w:rsidRDefault="00E2069A" w:rsidP="00E206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Daughter of William Gregory of </w:t>
      </w:r>
      <w:proofErr w:type="gramStart"/>
      <w:r>
        <w:rPr>
          <w:rStyle w:val="Hyperlink"/>
          <w:color w:val="auto"/>
          <w:u w:val="none"/>
        </w:rPr>
        <w:t>London(</w:t>
      </w:r>
      <w:proofErr w:type="gramEnd"/>
      <w:r>
        <w:rPr>
          <w:rStyle w:val="Hyperlink"/>
          <w:color w:val="auto"/>
          <w:u w:val="none"/>
        </w:rPr>
        <w:t>q.v.).</w:t>
      </w:r>
    </w:p>
    <w:p w:rsidR="00E2069A" w:rsidRDefault="00E2069A" w:rsidP="00E206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(</w:t>
      </w:r>
      <w:hyperlink r:id="rId7" w:history="1">
        <w:r w:rsidRPr="0028618D">
          <w:rPr>
            <w:rStyle w:val="Hyperlink"/>
          </w:rPr>
          <w:t>http://www.british-history.ac.uk/camden-record-soc/vol17/xlii-xlix</w:t>
        </w:r>
      </w:hyperlink>
      <w:r>
        <w:rPr>
          <w:rStyle w:val="Hyperlink"/>
          <w:color w:val="auto"/>
          <w:u w:val="none"/>
        </w:rPr>
        <w:t>)</w:t>
      </w:r>
    </w:p>
    <w:p w:rsidR="00E2069A" w:rsidRDefault="00E2069A" w:rsidP="00E206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= </w:t>
      </w:r>
      <w:proofErr w:type="gramStart"/>
      <w:r>
        <w:rPr>
          <w:rStyle w:val="Hyperlink"/>
          <w:color w:val="auto"/>
          <w:u w:val="none"/>
        </w:rPr>
        <w:t>John(</w:t>
      </w:r>
      <w:proofErr w:type="gramEnd"/>
      <w:r>
        <w:rPr>
          <w:rStyle w:val="Hyperlink"/>
          <w:color w:val="auto"/>
          <w:u w:val="none"/>
        </w:rPr>
        <w:t>q.v.).  (</w:t>
      </w:r>
      <w:hyperlink r:id="rId8" w:history="1">
        <w:r w:rsidRPr="0028618D">
          <w:rPr>
            <w:rStyle w:val="Hyperlink"/>
          </w:rPr>
          <w:t>www.patpatterson.us/aldermen</w:t>
        </w:r>
      </w:hyperlink>
      <w:r>
        <w:rPr>
          <w:rStyle w:val="Hyperlink"/>
          <w:color w:val="auto"/>
          <w:u w:val="none"/>
        </w:rPr>
        <w:t>)</w:t>
      </w:r>
    </w:p>
    <w:p w:rsidR="00E2069A" w:rsidRDefault="00E2069A" w:rsidP="00E206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2069A" w:rsidRDefault="00E2069A" w:rsidP="00E206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2069A" w:rsidRDefault="00E2069A" w:rsidP="00E206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  6 Nov.1465</w:t>
      </w:r>
      <w:r>
        <w:rPr>
          <w:rStyle w:val="Hyperlink"/>
          <w:color w:val="auto"/>
          <w:u w:val="none"/>
        </w:rPr>
        <w:tab/>
        <w:t>Her father bequeathed her £10.</w:t>
      </w:r>
    </w:p>
    <w:p w:rsidR="00E2069A" w:rsidRDefault="00E2069A" w:rsidP="00E206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9" w:history="1">
        <w:r w:rsidRPr="0028618D">
          <w:rPr>
            <w:rStyle w:val="Hyperlink"/>
          </w:rPr>
          <w:t>http://www.british-history.ac.uk/camden-record-soc/vol17/xlii-xlix</w:t>
        </w:r>
      </w:hyperlink>
      <w:r>
        <w:rPr>
          <w:rStyle w:val="Hyperlink"/>
          <w:color w:val="auto"/>
          <w:u w:val="none"/>
        </w:rPr>
        <w:t>)</w:t>
      </w:r>
    </w:p>
    <w:p w:rsidR="00E2069A" w:rsidRDefault="00E2069A" w:rsidP="00E206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2069A" w:rsidRDefault="00E2069A" w:rsidP="00E2069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</w:p>
    <w:p w:rsidR="00E47068" w:rsidRPr="00C009D8" w:rsidRDefault="00E2069A" w:rsidP="00E2069A">
      <w:pPr>
        <w:pStyle w:val="NoSpacing"/>
      </w:pPr>
      <w:r>
        <w:rPr>
          <w:rStyle w:val="Hyperlink"/>
          <w:color w:val="auto"/>
          <w:u w:val="none"/>
        </w:rPr>
        <w:t>23 June 2015</w:t>
      </w:r>
      <w:bookmarkStart w:id="0" w:name="_GoBack"/>
      <w:bookmarkEnd w:id="0"/>
    </w:p>
    <w:sectPr w:rsidR="00E47068" w:rsidRPr="00C009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69A" w:rsidRDefault="00E2069A" w:rsidP="00920DE3">
      <w:pPr>
        <w:spacing w:after="0" w:line="240" w:lineRule="auto"/>
      </w:pPr>
      <w:r>
        <w:separator/>
      </w:r>
    </w:p>
  </w:endnote>
  <w:endnote w:type="continuationSeparator" w:id="0">
    <w:p w:rsidR="00E2069A" w:rsidRDefault="00E206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69A" w:rsidRDefault="00E2069A" w:rsidP="00920DE3">
      <w:pPr>
        <w:spacing w:after="0" w:line="240" w:lineRule="auto"/>
      </w:pPr>
      <w:r>
        <w:separator/>
      </w:r>
    </w:p>
  </w:footnote>
  <w:footnote w:type="continuationSeparator" w:id="0">
    <w:p w:rsidR="00E2069A" w:rsidRDefault="00E206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69A"/>
    <w:rsid w:val="00120749"/>
    <w:rsid w:val="00624CAE"/>
    <w:rsid w:val="00920DE3"/>
    <w:rsid w:val="00C009D8"/>
    <w:rsid w:val="00CF53C8"/>
    <w:rsid w:val="00E2069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2069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2069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tpatterson.us/alderme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camden-record-soc/vol17/xlii-xlix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ritish-history.ac.uk/camden-record-soc/vol17/xlii-xlix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2015-07-10T15:27:00Z</dcterms:created>
  <dcterms:modified xsi:type="dcterms:W3CDTF">2015-07-10T15:27:00Z</dcterms:modified>
</cp:coreProperties>
</file>