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5A93" w:rsidRDefault="00505A93" w:rsidP="00505A9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Robert CROFTE</w:t>
      </w:r>
      <w:r>
        <w:t xml:space="preserve">      (fl.1458)</w:t>
      </w:r>
    </w:p>
    <w:p w:rsidR="00505A93" w:rsidRDefault="00505A93" w:rsidP="00505A9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Wingham</w:t>
      </w:r>
      <w:proofErr w:type="spellEnd"/>
      <w:r>
        <w:t>, Kent. Clerk.</w:t>
      </w:r>
    </w:p>
    <w:p w:rsidR="00505A93" w:rsidRDefault="00505A93" w:rsidP="00505A9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05A93" w:rsidRDefault="00505A93" w:rsidP="00505A9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05A93" w:rsidRDefault="00505A93" w:rsidP="00505A9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1458</w:t>
      </w:r>
      <w:r>
        <w:tab/>
        <w:t>He made his Will.   (Plomer p.473)</w:t>
      </w:r>
    </w:p>
    <w:p w:rsidR="00505A93" w:rsidRDefault="00505A93" w:rsidP="00505A9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05A93" w:rsidRDefault="00505A93" w:rsidP="00505A9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05A93" w:rsidRDefault="00505A93" w:rsidP="00505A9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11 November 2017</w:t>
      </w:r>
    </w:p>
    <w:p w:rsidR="006B2F86" w:rsidRPr="00E71FC3" w:rsidRDefault="00505A9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5A93" w:rsidRDefault="00505A93" w:rsidP="00E71FC3">
      <w:pPr>
        <w:spacing w:after="0" w:line="240" w:lineRule="auto"/>
      </w:pPr>
      <w:r>
        <w:separator/>
      </w:r>
    </w:p>
  </w:endnote>
  <w:endnote w:type="continuationSeparator" w:id="0">
    <w:p w:rsidR="00505A93" w:rsidRDefault="00505A9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5A93" w:rsidRDefault="00505A93" w:rsidP="00E71FC3">
      <w:pPr>
        <w:spacing w:after="0" w:line="240" w:lineRule="auto"/>
      </w:pPr>
      <w:r>
        <w:separator/>
      </w:r>
    </w:p>
  </w:footnote>
  <w:footnote w:type="continuationSeparator" w:id="0">
    <w:p w:rsidR="00505A93" w:rsidRDefault="00505A9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A93"/>
    <w:rsid w:val="001A7C09"/>
    <w:rsid w:val="00505A9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3591BC-74B9-49A0-A3B6-0E328BCDD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2017-11-14T17:00:00Z</dcterms:created>
  <dcterms:modified xsi:type="dcterms:W3CDTF">2017-11-14T17:00:00Z</dcterms:modified>
</cp:coreProperties>
</file>